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E48" w:rsidRPr="00651E48" w:rsidRDefault="00651E48" w:rsidP="00651E48">
      <w:pPr>
        <w:spacing w:after="0" w:line="240" w:lineRule="auto"/>
        <w:ind w:left="3402"/>
        <w:jc w:val="right"/>
        <w:rPr>
          <w:rFonts w:ascii="Times New Roman" w:hAnsi="Times New Roman" w:cs="Times New Roman"/>
          <w:b/>
          <w:i/>
          <w:color w:val="FF0000"/>
          <w:sz w:val="28"/>
          <w:szCs w:val="28"/>
        </w:rPr>
      </w:pPr>
      <w:r w:rsidRPr="00651E48">
        <w:rPr>
          <w:rFonts w:ascii="Times New Roman" w:hAnsi="Times New Roman" w:cs="Times New Roman"/>
          <w:b/>
          <w:i/>
          <w:color w:val="FF0000"/>
          <w:sz w:val="28"/>
          <w:szCs w:val="28"/>
        </w:rPr>
        <w:t>ВЗ 2018 № 4</w:t>
      </w:r>
    </w:p>
    <w:p w:rsidR="003505C5" w:rsidRPr="001712EF" w:rsidRDefault="003505C5" w:rsidP="007206F2">
      <w:pPr>
        <w:spacing w:after="0" w:line="240" w:lineRule="auto"/>
        <w:ind w:left="3402"/>
        <w:jc w:val="both"/>
        <w:rPr>
          <w:rFonts w:ascii="Times New Roman" w:hAnsi="Times New Roman" w:cs="Times New Roman"/>
          <w:sz w:val="28"/>
          <w:szCs w:val="28"/>
        </w:rPr>
      </w:pPr>
      <w:proofErr w:type="spellStart"/>
      <w:r w:rsidRPr="001712EF">
        <w:rPr>
          <w:rFonts w:ascii="Times New Roman" w:hAnsi="Times New Roman" w:cs="Times New Roman"/>
          <w:b/>
          <w:sz w:val="28"/>
          <w:szCs w:val="28"/>
        </w:rPr>
        <w:t>Камышанский</w:t>
      </w:r>
      <w:proofErr w:type="spellEnd"/>
      <w:r w:rsidRPr="001712EF">
        <w:rPr>
          <w:rFonts w:ascii="Times New Roman" w:hAnsi="Times New Roman" w:cs="Times New Roman"/>
          <w:b/>
          <w:sz w:val="28"/>
          <w:szCs w:val="28"/>
        </w:rPr>
        <w:t xml:space="preserve"> Владимир Павлович </w:t>
      </w:r>
      <w:bookmarkStart w:id="0" w:name="_GoBack"/>
      <w:bookmarkEnd w:id="0"/>
      <w:r w:rsidRPr="001712EF">
        <w:rPr>
          <w:rFonts w:ascii="Times New Roman" w:hAnsi="Times New Roman" w:cs="Times New Roman"/>
          <w:b/>
          <w:sz w:val="28"/>
          <w:szCs w:val="28"/>
        </w:rPr>
        <w:t>з</w:t>
      </w:r>
      <w:r w:rsidRPr="001712EF">
        <w:rPr>
          <w:rFonts w:ascii="Times New Roman" w:hAnsi="Times New Roman" w:cs="Times New Roman"/>
          <w:sz w:val="28"/>
          <w:szCs w:val="28"/>
        </w:rPr>
        <w:t>аведующий кафедрой гражданского права ФГБОУ ВО «Кубанский государственный аграрный университет имени И.Т. Трубилина», доктор юридических наук, профессор</w:t>
      </w:r>
    </w:p>
    <w:p w:rsidR="003505C5" w:rsidRPr="001712EF" w:rsidRDefault="003505C5" w:rsidP="007206F2">
      <w:pPr>
        <w:spacing w:after="0" w:line="240" w:lineRule="auto"/>
        <w:ind w:left="3402"/>
        <w:jc w:val="both"/>
        <w:rPr>
          <w:rFonts w:ascii="Times New Roman" w:hAnsi="Times New Roman" w:cs="Times New Roman"/>
          <w:sz w:val="28"/>
          <w:szCs w:val="28"/>
        </w:rPr>
      </w:pPr>
      <w:r w:rsidRPr="001712EF">
        <w:rPr>
          <w:rFonts w:ascii="Times New Roman" w:hAnsi="Times New Roman" w:cs="Times New Roman"/>
          <w:b/>
          <w:sz w:val="28"/>
          <w:szCs w:val="28"/>
        </w:rPr>
        <w:t xml:space="preserve">Эл. почта: </w:t>
      </w:r>
      <w:proofErr w:type="spellStart"/>
      <w:r w:rsidRPr="001712EF">
        <w:rPr>
          <w:rFonts w:ascii="Times New Roman" w:hAnsi="Times New Roman" w:cs="Times New Roman"/>
          <w:b/>
          <w:sz w:val="28"/>
          <w:szCs w:val="28"/>
          <w:lang w:val="en-US"/>
        </w:rPr>
        <w:t>vpkam</w:t>
      </w:r>
      <w:proofErr w:type="spellEnd"/>
      <w:r w:rsidRPr="001712EF">
        <w:rPr>
          <w:rFonts w:ascii="Times New Roman" w:hAnsi="Times New Roman" w:cs="Times New Roman"/>
          <w:b/>
          <w:sz w:val="28"/>
          <w:szCs w:val="28"/>
        </w:rPr>
        <w:t>@</w:t>
      </w:r>
      <w:r w:rsidRPr="001712EF">
        <w:rPr>
          <w:rFonts w:ascii="Times New Roman" w:hAnsi="Times New Roman" w:cs="Times New Roman"/>
          <w:b/>
          <w:sz w:val="28"/>
          <w:szCs w:val="28"/>
          <w:lang w:val="en-US"/>
        </w:rPr>
        <w:t>rambler</w:t>
      </w:r>
      <w:r w:rsidRPr="001712EF">
        <w:rPr>
          <w:rFonts w:ascii="Times New Roman" w:hAnsi="Times New Roman" w:cs="Times New Roman"/>
          <w:b/>
          <w:sz w:val="28"/>
          <w:szCs w:val="28"/>
        </w:rPr>
        <w:t>.</w:t>
      </w:r>
      <w:proofErr w:type="spellStart"/>
      <w:r w:rsidRPr="001712EF">
        <w:rPr>
          <w:rFonts w:ascii="Times New Roman" w:hAnsi="Times New Roman" w:cs="Times New Roman"/>
          <w:b/>
          <w:sz w:val="28"/>
          <w:szCs w:val="28"/>
          <w:lang w:val="en-US"/>
        </w:rPr>
        <w:t>ru</w:t>
      </w:r>
      <w:proofErr w:type="spellEnd"/>
    </w:p>
    <w:p w:rsidR="003505C5" w:rsidRPr="001712EF" w:rsidRDefault="003505C5" w:rsidP="003505C5">
      <w:pPr>
        <w:pStyle w:val="msonospacing0"/>
        <w:ind w:firstLine="567"/>
        <w:rPr>
          <w:color w:val="0000FF"/>
          <w:sz w:val="28"/>
          <w:szCs w:val="28"/>
        </w:rPr>
      </w:pPr>
    </w:p>
    <w:p w:rsidR="003505C5" w:rsidRPr="001712EF" w:rsidRDefault="003505C5" w:rsidP="003505C5">
      <w:pPr>
        <w:pStyle w:val="msonospacing0"/>
        <w:ind w:firstLine="567"/>
        <w:rPr>
          <w:color w:val="0000FF"/>
          <w:sz w:val="28"/>
          <w:szCs w:val="28"/>
        </w:rPr>
      </w:pPr>
    </w:p>
    <w:p w:rsidR="003505C5" w:rsidRDefault="003505C5" w:rsidP="003505C5">
      <w:pPr>
        <w:pStyle w:val="msonospacing0"/>
        <w:spacing w:line="360" w:lineRule="auto"/>
        <w:ind w:firstLine="567"/>
        <w:rPr>
          <w:b/>
          <w:sz w:val="28"/>
          <w:szCs w:val="28"/>
        </w:rPr>
      </w:pPr>
      <w:r w:rsidRPr="001712EF">
        <w:rPr>
          <w:b/>
          <w:sz w:val="28"/>
          <w:szCs w:val="28"/>
        </w:rPr>
        <w:t xml:space="preserve">О </w:t>
      </w:r>
      <w:r w:rsidR="00730D8C">
        <w:rPr>
          <w:b/>
          <w:sz w:val="28"/>
          <w:szCs w:val="28"/>
        </w:rPr>
        <w:t>П</w:t>
      </w:r>
      <w:r w:rsidRPr="001712EF">
        <w:rPr>
          <w:b/>
          <w:sz w:val="28"/>
          <w:szCs w:val="28"/>
        </w:rPr>
        <w:t xml:space="preserve">РАВОВОЙ СУЩНОСТИ </w:t>
      </w:r>
      <w:r w:rsidR="004A1872">
        <w:rPr>
          <w:b/>
          <w:sz w:val="28"/>
          <w:szCs w:val="28"/>
        </w:rPr>
        <w:t xml:space="preserve">РОБОТА С </w:t>
      </w:r>
      <w:r w:rsidRPr="001712EF">
        <w:rPr>
          <w:b/>
          <w:sz w:val="28"/>
          <w:szCs w:val="28"/>
        </w:rPr>
        <w:t>ИСКУСТВЕННЫМ ИНТЕЛЛЕКТОМ</w:t>
      </w:r>
    </w:p>
    <w:p w:rsidR="004A1872" w:rsidRDefault="004A1872" w:rsidP="00802C53">
      <w:pPr>
        <w:pStyle w:val="msonospacing0"/>
        <w:spacing w:line="360" w:lineRule="auto"/>
        <w:ind w:firstLine="567"/>
        <w:rPr>
          <w:b/>
          <w:sz w:val="28"/>
          <w:szCs w:val="28"/>
          <w:lang w:val="en-US"/>
        </w:rPr>
      </w:pPr>
      <w:r w:rsidRPr="004A1872">
        <w:rPr>
          <w:b/>
          <w:sz w:val="28"/>
          <w:szCs w:val="28"/>
          <w:lang w:val="en-US"/>
        </w:rPr>
        <w:t>ABOUT THE LEGAL ESSENCE OF ROBOT WITH ARTIFICIAL INTELLIGENCE</w:t>
      </w:r>
    </w:p>
    <w:p w:rsidR="00802C53" w:rsidRPr="00802C53" w:rsidRDefault="00802C53" w:rsidP="003505C5">
      <w:pPr>
        <w:pStyle w:val="msonospacing0"/>
        <w:spacing w:line="360" w:lineRule="auto"/>
        <w:ind w:firstLine="567"/>
        <w:rPr>
          <w:b/>
          <w:sz w:val="28"/>
          <w:szCs w:val="28"/>
          <w:lang w:val="en-US"/>
        </w:rPr>
      </w:pPr>
    </w:p>
    <w:p w:rsidR="003505C5" w:rsidRPr="00802C53" w:rsidRDefault="003505C5" w:rsidP="003505C5">
      <w:pPr>
        <w:pStyle w:val="msonospacing0"/>
        <w:spacing w:line="360" w:lineRule="auto"/>
        <w:ind w:firstLine="567"/>
        <w:rPr>
          <w:b/>
          <w:sz w:val="28"/>
          <w:szCs w:val="28"/>
          <w:lang w:val="en-US"/>
        </w:rPr>
      </w:pPr>
    </w:p>
    <w:p w:rsidR="003505C5" w:rsidRPr="001712EF" w:rsidRDefault="003505C5" w:rsidP="003505C5">
      <w:pPr>
        <w:pStyle w:val="msonospacing0"/>
        <w:spacing w:line="360" w:lineRule="auto"/>
        <w:ind w:firstLine="567"/>
        <w:rPr>
          <w:sz w:val="28"/>
          <w:szCs w:val="28"/>
        </w:rPr>
      </w:pPr>
      <w:r w:rsidRPr="001712EF">
        <w:rPr>
          <w:b/>
          <w:sz w:val="28"/>
          <w:szCs w:val="28"/>
        </w:rPr>
        <w:t xml:space="preserve">Аннотация. </w:t>
      </w:r>
      <w:r w:rsidRPr="001712EF">
        <w:rPr>
          <w:sz w:val="28"/>
          <w:szCs w:val="28"/>
        </w:rPr>
        <w:t xml:space="preserve">В статье исследуются новое в юридической науке явление, связанное с созданием и использованием роботов, обладающих искусственным интеллектом. </w:t>
      </w:r>
      <w:r w:rsidR="00B636E7">
        <w:rPr>
          <w:sz w:val="28"/>
          <w:szCs w:val="28"/>
        </w:rPr>
        <w:t>Р</w:t>
      </w:r>
      <w:r w:rsidR="00B636E7" w:rsidRPr="001712EF">
        <w:rPr>
          <w:sz w:val="28"/>
          <w:szCs w:val="28"/>
        </w:rPr>
        <w:t xml:space="preserve">обот с искусственным интеллектом, способным к самообучению,  </w:t>
      </w:r>
      <w:r w:rsidR="00B636E7">
        <w:rPr>
          <w:sz w:val="28"/>
          <w:szCs w:val="28"/>
        </w:rPr>
        <w:t>автономности</w:t>
      </w:r>
      <w:r w:rsidR="00B636E7" w:rsidRPr="001712EF">
        <w:rPr>
          <w:sz w:val="28"/>
          <w:szCs w:val="28"/>
        </w:rPr>
        <w:t xml:space="preserve"> представляет собой в обозримом будущем объективную реальность, которая повлечет за собой целый ряд проблем, </w:t>
      </w:r>
      <w:r w:rsidR="00980E47">
        <w:rPr>
          <w:sz w:val="28"/>
          <w:szCs w:val="28"/>
        </w:rPr>
        <w:t>решение которой должна обеспечить</w:t>
      </w:r>
      <w:r w:rsidR="00B636E7" w:rsidRPr="001712EF">
        <w:rPr>
          <w:sz w:val="28"/>
          <w:szCs w:val="28"/>
        </w:rPr>
        <w:t xml:space="preserve"> юридическ</w:t>
      </w:r>
      <w:r w:rsidR="00980E47">
        <w:rPr>
          <w:sz w:val="28"/>
          <w:szCs w:val="28"/>
        </w:rPr>
        <w:t>ая</w:t>
      </w:r>
      <w:r w:rsidR="00B636E7" w:rsidRPr="001712EF">
        <w:rPr>
          <w:sz w:val="28"/>
          <w:szCs w:val="28"/>
        </w:rPr>
        <w:t xml:space="preserve"> наук</w:t>
      </w:r>
      <w:r w:rsidR="00980E47">
        <w:rPr>
          <w:sz w:val="28"/>
          <w:szCs w:val="28"/>
        </w:rPr>
        <w:t>а</w:t>
      </w:r>
      <w:r w:rsidR="00B636E7" w:rsidRPr="001712EF">
        <w:rPr>
          <w:sz w:val="28"/>
          <w:szCs w:val="28"/>
        </w:rPr>
        <w:t xml:space="preserve">, </w:t>
      </w:r>
      <w:r w:rsidR="00980E47">
        <w:rPr>
          <w:sz w:val="28"/>
          <w:szCs w:val="28"/>
        </w:rPr>
        <w:t xml:space="preserve">в том числе </w:t>
      </w:r>
      <w:r w:rsidR="00B636E7" w:rsidRPr="001712EF">
        <w:rPr>
          <w:sz w:val="28"/>
          <w:szCs w:val="28"/>
        </w:rPr>
        <w:t>наук</w:t>
      </w:r>
      <w:r w:rsidR="00980E47">
        <w:rPr>
          <w:sz w:val="28"/>
          <w:szCs w:val="28"/>
        </w:rPr>
        <w:t>а</w:t>
      </w:r>
      <w:r w:rsidR="00B636E7" w:rsidRPr="001712EF">
        <w:rPr>
          <w:sz w:val="28"/>
          <w:szCs w:val="28"/>
        </w:rPr>
        <w:t xml:space="preserve"> гражданского права</w:t>
      </w:r>
      <w:r w:rsidR="00980E47">
        <w:rPr>
          <w:sz w:val="28"/>
          <w:szCs w:val="28"/>
        </w:rPr>
        <w:t xml:space="preserve">. </w:t>
      </w:r>
      <w:r w:rsidR="00980E47">
        <w:rPr>
          <w:color w:val="333333"/>
          <w:sz w:val="28"/>
          <w:szCs w:val="28"/>
        </w:rPr>
        <w:t>И</w:t>
      </w:r>
      <w:r w:rsidR="00980E47" w:rsidRPr="001712EF">
        <w:rPr>
          <w:color w:val="333333"/>
          <w:sz w:val="28"/>
          <w:szCs w:val="28"/>
        </w:rPr>
        <w:t>спользования роботов с искусственным интеллектом в общении с человеком говорят о необходимости законодательного закрепления запретов и ограничений в деятельности</w:t>
      </w:r>
      <w:r w:rsidR="00980E47">
        <w:rPr>
          <w:color w:val="333333"/>
          <w:sz w:val="28"/>
          <w:szCs w:val="28"/>
        </w:rPr>
        <w:t xml:space="preserve"> робота</w:t>
      </w:r>
      <w:r w:rsidR="00980E47" w:rsidRPr="001712EF">
        <w:rPr>
          <w:color w:val="333333"/>
          <w:sz w:val="28"/>
          <w:szCs w:val="28"/>
        </w:rPr>
        <w:t>. Здесь недостаточно будет ограничиться «красной кнопкой», когда человек может отключить робота, обладающего искусственным интеллектом, и предотвратить возможное причинение человеку, общественным интересам вреда, убытков, наступления иных негативных последствий от действиями робота.</w:t>
      </w:r>
      <w:r w:rsidR="00980E47">
        <w:rPr>
          <w:color w:val="333333"/>
          <w:sz w:val="28"/>
          <w:szCs w:val="28"/>
        </w:rPr>
        <w:t xml:space="preserve"> </w:t>
      </w:r>
      <w:r w:rsidR="00980E47" w:rsidRPr="001712EF">
        <w:rPr>
          <w:color w:val="333333"/>
          <w:sz w:val="28"/>
          <w:szCs w:val="28"/>
        </w:rPr>
        <w:t xml:space="preserve">Применительно к законотворчеству в сфере разработки, и применения роботов с искусственным интеллектом наиболее оптимальным представляется принятие нормативных актов, содержащих императивные нормы. Любые нормативные акты, содержащие диспозитивные начала, дающие возможность </w:t>
      </w:r>
      <w:r w:rsidR="00980E47" w:rsidRPr="001712EF">
        <w:rPr>
          <w:color w:val="333333"/>
          <w:sz w:val="28"/>
          <w:szCs w:val="28"/>
        </w:rPr>
        <w:lastRenderedPageBreak/>
        <w:t xml:space="preserve">какого-либо усмотрения, будут использованы </w:t>
      </w:r>
      <w:r w:rsidR="00980E47">
        <w:rPr>
          <w:color w:val="333333"/>
          <w:sz w:val="28"/>
          <w:szCs w:val="28"/>
        </w:rPr>
        <w:t xml:space="preserve">человеком </w:t>
      </w:r>
      <w:r w:rsidR="00980E47" w:rsidRPr="001712EF">
        <w:rPr>
          <w:color w:val="333333"/>
          <w:sz w:val="28"/>
          <w:szCs w:val="28"/>
        </w:rPr>
        <w:t>для того, чтобы затормозить этот процесс и не допустить его необратимость.</w:t>
      </w:r>
    </w:p>
    <w:p w:rsidR="00092C80" w:rsidRDefault="003505C5" w:rsidP="00092C80">
      <w:pPr>
        <w:pStyle w:val="msonospacing0"/>
        <w:spacing w:line="360" w:lineRule="auto"/>
        <w:ind w:firstLine="567"/>
        <w:rPr>
          <w:sz w:val="28"/>
          <w:szCs w:val="28"/>
        </w:rPr>
      </w:pPr>
      <w:r w:rsidRPr="001712EF">
        <w:rPr>
          <w:b/>
          <w:sz w:val="28"/>
          <w:szCs w:val="28"/>
        </w:rPr>
        <w:t xml:space="preserve">Ключевые слова: </w:t>
      </w:r>
      <w:r w:rsidRPr="001712EF">
        <w:rPr>
          <w:sz w:val="28"/>
          <w:szCs w:val="28"/>
        </w:rPr>
        <w:t xml:space="preserve">искусственный интеллект; субъект права; объект права; правоспособность; </w:t>
      </w:r>
      <w:proofErr w:type="spellStart"/>
      <w:r w:rsidRPr="001712EF">
        <w:rPr>
          <w:sz w:val="28"/>
          <w:szCs w:val="28"/>
        </w:rPr>
        <w:t>деликтоспособность</w:t>
      </w:r>
      <w:proofErr w:type="spellEnd"/>
      <w:r w:rsidRPr="001712EF">
        <w:rPr>
          <w:sz w:val="28"/>
          <w:szCs w:val="28"/>
        </w:rPr>
        <w:t>;</w:t>
      </w:r>
      <w:r w:rsidR="00DC73BF" w:rsidRPr="001712EF">
        <w:rPr>
          <w:sz w:val="28"/>
          <w:szCs w:val="28"/>
        </w:rPr>
        <w:t xml:space="preserve"> технологический уклад; когнитивные технологии;</w:t>
      </w:r>
      <w:r w:rsidR="00B07F2D" w:rsidRPr="001712EF">
        <w:rPr>
          <w:sz w:val="28"/>
          <w:szCs w:val="28"/>
        </w:rPr>
        <w:t xml:space="preserve"> гражданское правоотношение</w:t>
      </w:r>
      <w:r w:rsidR="0075787F" w:rsidRPr="001712EF">
        <w:rPr>
          <w:sz w:val="28"/>
          <w:szCs w:val="28"/>
        </w:rPr>
        <w:t>;</w:t>
      </w:r>
      <w:r w:rsidR="00980E47">
        <w:rPr>
          <w:sz w:val="28"/>
          <w:szCs w:val="28"/>
        </w:rPr>
        <w:t xml:space="preserve"> робот; робототехника; робот с искусственным инт</w:t>
      </w:r>
      <w:r w:rsidR="00730D8C">
        <w:rPr>
          <w:sz w:val="28"/>
          <w:szCs w:val="28"/>
        </w:rPr>
        <w:t>е</w:t>
      </w:r>
      <w:r w:rsidR="00980E47">
        <w:rPr>
          <w:sz w:val="28"/>
          <w:szCs w:val="28"/>
        </w:rPr>
        <w:t>ллектом;</w:t>
      </w:r>
      <w:r w:rsidR="00730D8C">
        <w:rPr>
          <w:sz w:val="28"/>
          <w:szCs w:val="28"/>
        </w:rPr>
        <w:t xml:space="preserve"> нейронные сети</w:t>
      </w:r>
    </w:p>
    <w:p w:rsidR="00802C53" w:rsidRPr="00802C53" w:rsidRDefault="00802C53" w:rsidP="00802C53">
      <w:pPr>
        <w:pStyle w:val="msonospacing0"/>
        <w:spacing w:line="360" w:lineRule="auto"/>
        <w:ind w:firstLine="567"/>
        <w:rPr>
          <w:sz w:val="28"/>
          <w:szCs w:val="28"/>
        </w:rPr>
      </w:pPr>
    </w:p>
    <w:p w:rsidR="00802C53" w:rsidRPr="00802C53" w:rsidRDefault="00802C53" w:rsidP="00802C53">
      <w:pPr>
        <w:pStyle w:val="msonospacing0"/>
        <w:spacing w:line="360" w:lineRule="auto"/>
        <w:ind w:firstLine="567"/>
        <w:rPr>
          <w:sz w:val="28"/>
          <w:szCs w:val="28"/>
          <w:lang w:val="en-US"/>
        </w:rPr>
      </w:pPr>
      <w:r w:rsidRPr="004A1872">
        <w:rPr>
          <w:b/>
          <w:sz w:val="28"/>
          <w:szCs w:val="28"/>
          <w:lang w:val="en-US"/>
        </w:rPr>
        <w:t>Annotation</w:t>
      </w:r>
      <w:r w:rsidRPr="00802C53">
        <w:rPr>
          <w:sz w:val="28"/>
          <w:szCs w:val="28"/>
          <w:lang w:val="en-US"/>
        </w:rPr>
        <w:t>. The article explores a phenomenon in legal science associated with the creation and use of robots with artificial intelligence. A robot with artificial intelligence capable of learning, autonomy is in the foreseeable future an objective reality that will entail a number of problems, the solution of which should be provided by legal science, including the science of civil law. The use of robots with artificial intelligence in communicating with humans suggests the need for legislative strengthening of prohibitions and restrictions in the activities of the robot. It will not be enough to restrict the “red button” when a person can turn off a robot with artificial intelligence, and prevent possible harm to the public interest, damage, or other negative consequences from the actions of the robot. With regard to lawmaking in the field of development, and the use of robots with artificial intelligence, the most optimal is the adoption of regulations containing imperative norms. Any regulations containing dispositive beginnings, allowing any discretion, will be used by the person in order to slow down this process and prevent its irreversibility.</w:t>
      </w:r>
    </w:p>
    <w:p w:rsidR="00980E47" w:rsidRPr="00802C53" w:rsidRDefault="00802C53" w:rsidP="00802C53">
      <w:pPr>
        <w:pStyle w:val="msonospacing0"/>
        <w:spacing w:line="360" w:lineRule="auto"/>
        <w:ind w:firstLine="567"/>
        <w:rPr>
          <w:sz w:val="28"/>
          <w:szCs w:val="28"/>
          <w:lang w:val="en-US"/>
        </w:rPr>
      </w:pPr>
      <w:r w:rsidRPr="004A1872">
        <w:rPr>
          <w:b/>
          <w:sz w:val="28"/>
          <w:szCs w:val="28"/>
          <w:lang w:val="en-US"/>
        </w:rPr>
        <w:t>Keywords</w:t>
      </w:r>
      <w:r w:rsidRPr="00802C53">
        <w:rPr>
          <w:sz w:val="28"/>
          <w:szCs w:val="28"/>
          <w:lang w:val="en-US"/>
        </w:rPr>
        <w:t>: artificial intelligence; subject of law; object of law; legal capacity; tort capacity; technological structure; cognitive technologies; civil law relationship; robot; robotics; robot with artificial intelligence; neural networks</w:t>
      </w:r>
    </w:p>
    <w:p w:rsidR="004A1872" w:rsidRPr="00995675" w:rsidRDefault="004A1872" w:rsidP="00B329AA">
      <w:pPr>
        <w:pStyle w:val="msonospacing0"/>
        <w:spacing w:line="360" w:lineRule="auto"/>
        <w:ind w:firstLine="567"/>
        <w:rPr>
          <w:rFonts w:eastAsia="Times New Roman"/>
          <w:color w:val="333333"/>
          <w:sz w:val="28"/>
          <w:szCs w:val="28"/>
          <w:bdr w:val="none" w:sz="0" w:space="0" w:color="auto" w:frame="1"/>
          <w:lang w:val="en-US" w:eastAsia="ru-RU"/>
        </w:rPr>
      </w:pPr>
    </w:p>
    <w:p w:rsidR="001712EF" w:rsidRDefault="000043D9" w:rsidP="00B329AA">
      <w:pPr>
        <w:pStyle w:val="msonospacing0"/>
        <w:spacing w:line="360" w:lineRule="auto"/>
        <w:ind w:firstLine="567"/>
        <w:rPr>
          <w:rFonts w:eastAsia="Times New Roman"/>
          <w:color w:val="333333"/>
          <w:sz w:val="28"/>
          <w:szCs w:val="28"/>
          <w:lang w:eastAsia="ru-RU"/>
        </w:rPr>
      </w:pPr>
      <w:r w:rsidRPr="001712EF">
        <w:rPr>
          <w:rFonts w:eastAsia="Times New Roman"/>
          <w:color w:val="333333"/>
          <w:sz w:val="28"/>
          <w:szCs w:val="28"/>
          <w:bdr w:val="none" w:sz="0" w:space="0" w:color="auto" w:frame="1"/>
          <w:lang w:eastAsia="ru-RU"/>
        </w:rPr>
        <w:t xml:space="preserve">Развитие новых технологий подталкивает законодателей к подготовке новых юридических норм. Председатель Государственной Думы РФ Вячеслав Володин полагает, что Россия может стать первой страной, которая займется регулированием отношений с роботами. </w:t>
      </w:r>
      <w:r w:rsidR="00092C80" w:rsidRPr="001712EF">
        <w:rPr>
          <w:rFonts w:eastAsia="Times New Roman"/>
          <w:color w:val="333333"/>
          <w:sz w:val="28"/>
          <w:szCs w:val="28"/>
          <w:bdr w:val="none" w:sz="0" w:space="0" w:color="auto" w:frame="1"/>
          <w:lang w:eastAsia="ru-RU"/>
        </w:rPr>
        <w:t xml:space="preserve">Он считает, что </w:t>
      </w:r>
      <w:r w:rsidR="00092C80" w:rsidRPr="001712EF">
        <w:rPr>
          <w:rFonts w:eastAsia="Times New Roman"/>
          <w:color w:val="333333"/>
          <w:sz w:val="28"/>
          <w:szCs w:val="28"/>
          <w:lang w:eastAsia="ru-RU"/>
        </w:rPr>
        <w:t xml:space="preserve">Россия может стать </w:t>
      </w:r>
      <w:r w:rsidR="00092C80" w:rsidRPr="001712EF">
        <w:rPr>
          <w:rFonts w:eastAsia="Times New Roman"/>
          <w:color w:val="333333"/>
          <w:sz w:val="28"/>
          <w:szCs w:val="28"/>
          <w:lang w:eastAsia="ru-RU"/>
        </w:rPr>
        <w:lastRenderedPageBreak/>
        <w:t xml:space="preserve">пионером в правовом регулировании развития робототехники и искусственного интеллекта и выразил уверенность, что в ближайшее время мир столкнется с необходимостью комплексного правового регулирования данного направления. </w:t>
      </w:r>
      <w:r w:rsidRPr="001712EF">
        <w:rPr>
          <w:rFonts w:eastAsia="Times New Roman"/>
          <w:color w:val="333333"/>
          <w:sz w:val="28"/>
          <w:szCs w:val="28"/>
          <w:lang w:eastAsia="ru-RU"/>
        </w:rPr>
        <w:t>В ходе рабочей поездке в Татарстан В. Володин сообщил, что депутатам необходимо подготовить законопроект о регулировании взаимоотношений робота и человека. «По прогнозам, в 2022 году будут приняты повсеместно законы, которые будут регулировать взаимоотношения человека и робота»</w:t>
      </w:r>
      <w:r w:rsidRPr="001712EF">
        <w:rPr>
          <w:rStyle w:val="a5"/>
          <w:rFonts w:eastAsia="Times New Roman"/>
          <w:color w:val="333333"/>
          <w:sz w:val="28"/>
          <w:szCs w:val="28"/>
          <w:lang w:eastAsia="ru-RU"/>
        </w:rPr>
        <w:footnoteReference w:id="1"/>
      </w:r>
      <w:r w:rsidRPr="001712EF">
        <w:rPr>
          <w:rFonts w:eastAsia="Times New Roman"/>
          <w:color w:val="333333"/>
          <w:sz w:val="28"/>
          <w:szCs w:val="28"/>
          <w:lang w:eastAsia="ru-RU"/>
        </w:rPr>
        <w:t xml:space="preserve">. </w:t>
      </w:r>
    </w:p>
    <w:p w:rsidR="00B636E7" w:rsidRDefault="00B329AA" w:rsidP="00B636E7">
      <w:pPr>
        <w:pStyle w:val="msonospacing0"/>
        <w:spacing w:line="360" w:lineRule="auto"/>
        <w:ind w:firstLine="567"/>
        <w:rPr>
          <w:rFonts w:eastAsia="Times New Roman"/>
          <w:color w:val="333333"/>
          <w:sz w:val="28"/>
          <w:szCs w:val="28"/>
          <w:lang w:eastAsia="ru-RU"/>
        </w:rPr>
      </w:pPr>
      <w:r w:rsidRPr="001712EF">
        <w:rPr>
          <w:color w:val="333333"/>
          <w:sz w:val="28"/>
          <w:szCs w:val="28"/>
          <w:shd w:val="clear" w:color="auto" w:fill="FAFAFA"/>
        </w:rPr>
        <w:t xml:space="preserve">О принятии законотворческих мер говорят и представители IT-индустрии. В частности, </w:t>
      </w:r>
      <w:r w:rsidR="008F07CA">
        <w:rPr>
          <w:color w:val="333333"/>
          <w:sz w:val="28"/>
          <w:szCs w:val="28"/>
          <w:shd w:val="clear" w:color="auto" w:fill="FAFAFA"/>
        </w:rPr>
        <w:t xml:space="preserve">при непосредственном участии </w:t>
      </w:r>
      <w:proofErr w:type="spellStart"/>
      <w:r w:rsidRPr="001712EF">
        <w:rPr>
          <w:color w:val="333333"/>
          <w:sz w:val="28"/>
          <w:szCs w:val="28"/>
          <w:shd w:val="clear" w:color="auto" w:fill="FAFAFA"/>
        </w:rPr>
        <w:t>соосновател</w:t>
      </w:r>
      <w:r w:rsidR="008F07CA">
        <w:rPr>
          <w:color w:val="333333"/>
          <w:sz w:val="28"/>
          <w:szCs w:val="28"/>
          <w:shd w:val="clear" w:color="auto" w:fill="FAFAFA"/>
        </w:rPr>
        <w:t>я</w:t>
      </w:r>
      <w:proofErr w:type="spellEnd"/>
      <w:r w:rsidRPr="001712EF">
        <w:rPr>
          <w:color w:val="333333"/>
          <w:sz w:val="28"/>
          <w:szCs w:val="28"/>
          <w:shd w:val="clear" w:color="auto" w:fill="FAFAFA"/>
        </w:rPr>
        <w:t xml:space="preserve"> </w:t>
      </w:r>
      <w:proofErr w:type="spellStart"/>
      <w:r w:rsidRPr="001712EF">
        <w:rPr>
          <w:color w:val="333333"/>
          <w:sz w:val="28"/>
          <w:szCs w:val="28"/>
          <w:shd w:val="clear" w:color="auto" w:fill="FAFAFA"/>
        </w:rPr>
        <w:t>Mail.Ru</w:t>
      </w:r>
      <w:proofErr w:type="spellEnd"/>
      <w:r w:rsidRPr="001712EF">
        <w:rPr>
          <w:color w:val="333333"/>
          <w:sz w:val="28"/>
          <w:szCs w:val="28"/>
          <w:shd w:val="clear" w:color="auto" w:fill="FAFAFA"/>
        </w:rPr>
        <w:t xml:space="preserve"> </w:t>
      </w:r>
      <w:proofErr w:type="spellStart"/>
      <w:r w:rsidRPr="001712EF">
        <w:rPr>
          <w:color w:val="333333"/>
          <w:sz w:val="28"/>
          <w:szCs w:val="28"/>
          <w:shd w:val="clear" w:color="auto" w:fill="FAFAFA"/>
        </w:rPr>
        <w:t>Group</w:t>
      </w:r>
      <w:proofErr w:type="spellEnd"/>
      <w:r w:rsidR="001712EF">
        <w:rPr>
          <w:color w:val="333333"/>
          <w:sz w:val="28"/>
          <w:szCs w:val="28"/>
          <w:shd w:val="clear" w:color="auto" w:fill="FAFAFA"/>
        </w:rPr>
        <w:t xml:space="preserve">, </w:t>
      </w:r>
      <w:r w:rsidR="001712EF" w:rsidRPr="001712EF">
        <w:rPr>
          <w:rFonts w:eastAsia="Times New Roman"/>
          <w:color w:val="000000"/>
          <w:sz w:val="28"/>
          <w:szCs w:val="28"/>
          <w:lang w:eastAsia="ru-RU"/>
        </w:rPr>
        <w:t>основател</w:t>
      </w:r>
      <w:r w:rsidR="008F07CA">
        <w:rPr>
          <w:rFonts w:eastAsia="Times New Roman"/>
          <w:color w:val="000000"/>
          <w:sz w:val="28"/>
          <w:szCs w:val="28"/>
          <w:lang w:eastAsia="ru-RU"/>
        </w:rPr>
        <w:t>я</w:t>
      </w:r>
      <w:r w:rsidR="001712EF" w:rsidRPr="001712EF">
        <w:rPr>
          <w:rFonts w:eastAsia="Times New Roman"/>
          <w:color w:val="000000"/>
          <w:sz w:val="28"/>
          <w:szCs w:val="28"/>
          <w:lang w:eastAsia="ru-RU"/>
        </w:rPr>
        <w:t xml:space="preserve"> фонда </w:t>
      </w:r>
      <w:proofErr w:type="spellStart"/>
      <w:r w:rsidR="001712EF" w:rsidRPr="001712EF">
        <w:rPr>
          <w:rFonts w:eastAsia="Times New Roman"/>
          <w:color w:val="000000"/>
          <w:sz w:val="28"/>
          <w:szCs w:val="28"/>
          <w:lang w:eastAsia="ru-RU"/>
        </w:rPr>
        <w:t>Grishin</w:t>
      </w:r>
      <w:proofErr w:type="spellEnd"/>
      <w:r w:rsidR="001712EF" w:rsidRPr="001712EF">
        <w:rPr>
          <w:rFonts w:eastAsia="Times New Roman"/>
          <w:color w:val="000000"/>
          <w:sz w:val="28"/>
          <w:szCs w:val="28"/>
          <w:lang w:eastAsia="ru-RU"/>
        </w:rPr>
        <w:t xml:space="preserve"> </w:t>
      </w:r>
      <w:proofErr w:type="spellStart"/>
      <w:r w:rsidR="001712EF" w:rsidRPr="001712EF">
        <w:rPr>
          <w:rFonts w:eastAsia="Times New Roman"/>
          <w:color w:val="000000"/>
          <w:sz w:val="28"/>
          <w:szCs w:val="28"/>
          <w:lang w:eastAsia="ru-RU"/>
        </w:rPr>
        <w:t>Robotics</w:t>
      </w:r>
      <w:proofErr w:type="spellEnd"/>
      <w:r w:rsidR="001712EF" w:rsidRPr="001712EF">
        <w:rPr>
          <w:rFonts w:eastAsia="Times New Roman"/>
          <w:color w:val="000000"/>
          <w:sz w:val="28"/>
          <w:szCs w:val="28"/>
          <w:lang w:eastAsia="ru-RU"/>
        </w:rPr>
        <w:t>, выпускник</w:t>
      </w:r>
      <w:r w:rsidR="008F07CA">
        <w:rPr>
          <w:rFonts w:eastAsia="Times New Roman"/>
          <w:color w:val="000000"/>
          <w:sz w:val="28"/>
          <w:szCs w:val="28"/>
          <w:lang w:eastAsia="ru-RU"/>
        </w:rPr>
        <w:t>а</w:t>
      </w:r>
      <w:r w:rsidR="001712EF" w:rsidRPr="001712EF">
        <w:rPr>
          <w:rFonts w:eastAsia="Times New Roman"/>
          <w:color w:val="000000"/>
          <w:sz w:val="28"/>
          <w:szCs w:val="28"/>
          <w:lang w:eastAsia="ru-RU"/>
        </w:rPr>
        <w:t xml:space="preserve"> </w:t>
      </w:r>
      <w:proofErr w:type="spellStart"/>
      <w:r w:rsidR="001712EF" w:rsidRPr="001712EF">
        <w:rPr>
          <w:rFonts w:eastAsia="Times New Roman"/>
          <w:color w:val="000000"/>
          <w:sz w:val="28"/>
          <w:szCs w:val="28"/>
          <w:lang w:eastAsia="ru-RU"/>
        </w:rPr>
        <w:t>Бауманского</w:t>
      </w:r>
      <w:proofErr w:type="spellEnd"/>
      <w:r w:rsidR="001712EF" w:rsidRPr="001712EF">
        <w:rPr>
          <w:rFonts w:eastAsia="Times New Roman"/>
          <w:color w:val="000000"/>
          <w:sz w:val="28"/>
          <w:szCs w:val="28"/>
          <w:lang w:eastAsia="ru-RU"/>
        </w:rPr>
        <w:t xml:space="preserve"> университета</w:t>
      </w:r>
      <w:r w:rsidR="001712EF" w:rsidRPr="001712EF">
        <w:rPr>
          <w:color w:val="333333"/>
          <w:sz w:val="28"/>
          <w:szCs w:val="28"/>
          <w:shd w:val="clear" w:color="auto" w:fill="FAFAFA"/>
        </w:rPr>
        <w:t xml:space="preserve"> </w:t>
      </w:r>
      <w:r w:rsidRPr="001712EF">
        <w:rPr>
          <w:color w:val="333333"/>
          <w:sz w:val="28"/>
          <w:szCs w:val="28"/>
          <w:shd w:val="clear" w:color="auto" w:fill="FAFAFA"/>
        </w:rPr>
        <w:t>Дмитри</w:t>
      </w:r>
      <w:r w:rsidR="008F07CA">
        <w:rPr>
          <w:color w:val="333333"/>
          <w:sz w:val="28"/>
          <w:szCs w:val="28"/>
          <w:shd w:val="clear" w:color="auto" w:fill="FAFAFA"/>
        </w:rPr>
        <w:t>я</w:t>
      </w:r>
      <w:r w:rsidRPr="001712EF">
        <w:rPr>
          <w:color w:val="333333"/>
          <w:sz w:val="28"/>
          <w:szCs w:val="28"/>
          <w:shd w:val="clear" w:color="auto" w:fill="FAFAFA"/>
        </w:rPr>
        <w:t xml:space="preserve"> Гришин</w:t>
      </w:r>
      <w:r w:rsidR="008F07CA">
        <w:rPr>
          <w:color w:val="333333"/>
          <w:sz w:val="28"/>
          <w:szCs w:val="28"/>
          <w:shd w:val="clear" w:color="auto" w:fill="FAFAFA"/>
        </w:rPr>
        <w:t>а</w:t>
      </w:r>
      <w:r w:rsidRPr="001712EF">
        <w:rPr>
          <w:color w:val="333333"/>
          <w:sz w:val="28"/>
          <w:szCs w:val="28"/>
          <w:shd w:val="clear" w:color="auto" w:fill="FAFAFA"/>
        </w:rPr>
        <w:t xml:space="preserve"> в декабре 2016 года </w:t>
      </w:r>
      <w:r w:rsidR="008F07CA">
        <w:rPr>
          <w:color w:val="333333"/>
          <w:sz w:val="28"/>
          <w:szCs w:val="28"/>
          <w:shd w:val="clear" w:color="auto" w:fill="FAFAFA"/>
        </w:rPr>
        <w:t xml:space="preserve">была подготовлена </w:t>
      </w:r>
      <w:r w:rsidRPr="001712EF">
        <w:rPr>
          <w:color w:val="333333"/>
          <w:sz w:val="28"/>
          <w:szCs w:val="28"/>
          <w:shd w:val="clear" w:color="auto" w:fill="FAFAFA"/>
        </w:rPr>
        <w:t>сво</w:t>
      </w:r>
      <w:r w:rsidR="008F07CA">
        <w:rPr>
          <w:color w:val="333333"/>
          <w:sz w:val="28"/>
          <w:szCs w:val="28"/>
          <w:shd w:val="clear" w:color="auto" w:fill="FAFAFA"/>
        </w:rPr>
        <w:t>я</w:t>
      </w:r>
      <w:r w:rsidRPr="001712EF">
        <w:rPr>
          <w:color w:val="333333"/>
          <w:sz w:val="28"/>
          <w:szCs w:val="28"/>
          <w:shd w:val="clear" w:color="auto" w:fill="FAFAFA"/>
        </w:rPr>
        <w:t xml:space="preserve"> верси</w:t>
      </w:r>
      <w:r w:rsidR="008F07CA">
        <w:rPr>
          <w:color w:val="333333"/>
          <w:sz w:val="28"/>
          <w:szCs w:val="28"/>
          <w:shd w:val="clear" w:color="auto" w:fill="FAFAFA"/>
        </w:rPr>
        <w:t>я</w:t>
      </w:r>
      <w:r w:rsidRPr="001712EF">
        <w:rPr>
          <w:color w:val="333333"/>
          <w:sz w:val="28"/>
          <w:szCs w:val="28"/>
          <w:shd w:val="clear" w:color="auto" w:fill="FAFAFA"/>
        </w:rPr>
        <w:t xml:space="preserve"> такого</w:t>
      </w:r>
      <w:r w:rsidR="0075787F" w:rsidRPr="001712EF">
        <w:rPr>
          <w:color w:val="333333"/>
          <w:sz w:val="28"/>
          <w:szCs w:val="28"/>
          <w:shd w:val="clear" w:color="auto" w:fill="FAFAFA"/>
        </w:rPr>
        <w:t xml:space="preserve"> проекта</w:t>
      </w:r>
      <w:r w:rsidRPr="001712EF">
        <w:rPr>
          <w:color w:val="333333"/>
          <w:sz w:val="28"/>
          <w:szCs w:val="28"/>
          <w:shd w:val="clear" w:color="auto" w:fill="FAFAFA"/>
        </w:rPr>
        <w:t xml:space="preserve">. </w:t>
      </w:r>
      <w:r w:rsidR="000C07E3" w:rsidRPr="001712EF">
        <w:rPr>
          <w:color w:val="333333"/>
          <w:sz w:val="28"/>
          <w:szCs w:val="28"/>
          <w:shd w:val="clear" w:color="auto" w:fill="FAFAFA"/>
        </w:rPr>
        <w:t xml:space="preserve">В документе </w:t>
      </w:r>
      <w:r w:rsidRPr="001712EF">
        <w:rPr>
          <w:color w:val="333333"/>
          <w:sz w:val="28"/>
          <w:szCs w:val="28"/>
          <w:shd w:val="clear" w:color="auto" w:fill="FAFAFA"/>
        </w:rPr>
        <w:t xml:space="preserve">под названием «Первый закон о </w:t>
      </w:r>
      <w:r w:rsidR="001712EF">
        <w:rPr>
          <w:color w:val="333333"/>
          <w:sz w:val="28"/>
          <w:szCs w:val="28"/>
          <w:shd w:val="clear" w:color="auto" w:fill="FAFAFA"/>
        </w:rPr>
        <w:t xml:space="preserve">роботах и </w:t>
      </w:r>
      <w:r w:rsidRPr="001712EF">
        <w:rPr>
          <w:color w:val="333333"/>
          <w:sz w:val="28"/>
          <w:szCs w:val="28"/>
          <w:shd w:val="clear" w:color="auto" w:fill="FAFAFA"/>
        </w:rPr>
        <w:t>робототехнике» предлагает</w:t>
      </w:r>
      <w:r w:rsidR="000C07E3" w:rsidRPr="001712EF">
        <w:rPr>
          <w:color w:val="333333"/>
          <w:sz w:val="28"/>
          <w:szCs w:val="28"/>
          <w:shd w:val="clear" w:color="auto" w:fill="FAFAFA"/>
        </w:rPr>
        <w:t>ся</w:t>
      </w:r>
      <w:r w:rsidRPr="001712EF">
        <w:rPr>
          <w:color w:val="333333"/>
          <w:sz w:val="28"/>
          <w:szCs w:val="28"/>
          <w:shd w:val="clear" w:color="auto" w:fill="FAFAFA"/>
        </w:rPr>
        <w:t xml:space="preserve"> использовать в отношении машин с искусственным интеллектом </w:t>
      </w:r>
      <w:r w:rsidR="000C07E3" w:rsidRPr="001712EF">
        <w:rPr>
          <w:color w:val="333333"/>
          <w:sz w:val="28"/>
          <w:szCs w:val="28"/>
          <w:shd w:val="clear" w:color="auto" w:fill="FAFAFA"/>
        </w:rPr>
        <w:t>нормы права</w:t>
      </w:r>
      <w:r w:rsidRPr="001712EF">
        <w:rPr>
          <w:color w:val="333333"/>
          <w:sz w:val="28"/>
          <w:szCs w:val="28"/>
          <w:shd w:val="clear" w:color="auto" w:fill="FAFAFA"/>
        </w:rPr>
        <w:t xml:space="preserve">, </w:t>
      </w:r>
      <w:r w:rsidR="000C07E3" w:rsidRPr="001712EF">
        <w:rPr>
          <w:color w:val="333333"/>
          <w:sz w:val="28"/>
          <w:szCs w:val="28"/>
          <w:shd w:val="clear" w:color="auto" w:fill="FAFAFA"/>
        </w:rPr>
        <w:t xml:space="preserve">которые </w:t>
      </w:r>
      <w:r w:rsidRPr="001712EF">
        <w:rPr>
          <w:color w:val="333333"/>
          <w:sz w:val="28"/>
          <w:szCs w:val="28"/>
          <w:shd w:val="clear" w:color="auto" w:fill="FAFAFA"/>
        </w:rPr>
        <w:t>схожи</w:t>
      </w:r>
      <w:r w:rsidR="000C07E3" w:rsidRPr="001712EF">
        <w:rPr>
          <w:color w:val="333333"/>
          <w:sz w:val="28"/>
          <w:szCs w:val="28"/>
          <w:shd w:val="clear" w:color="auto" w:fill="FAFAFA"/>
        </w:rPr>
        <w:t xml:space="preserve"> с правилами, регулирующими отношения с участием животных и </w:t>
      </w:r>
      <w:r w:rsidRPr="001712EF">
        <w:rPr>
          <w:color w:val="333333"/>
          <w:sz w:val="28"/>
          <w:szCs w:val="28"/>
          <w:shd w:val="clear" w:color="auto" w:fill="FAFAFA"/>
        </w:rPr>
        <w:t xml:space="preserve">юридических лиц. За основу </w:t>
      </w:r>
      <w:r w:rsidR="000C07E3" w:rsidRPr="001712EF">
        <w:rPr>
          <w:color w:val="333333"/>
          <w:sz w:val="28"/>
          <w:szCs w:val="28"/>
          <w:shd w:val="clear" w:color="auto" w:fill="FAFAFA"/>
        </w:rPr>
        <w:t xml:space="preserve">этот </w:t>
      </w:r>
      <w:r w:rsidRPr="001712EF">
        <w:rPr>
          <w:color w:val="333333"/>
          <w:sz w:val="28"/>
          <w:szCs w:val="28"/>
          <w:shd w:val="clear" w:color="auto" w:fill="FAFAFA"/>
        </w:rPr>
        <w:t xml:space="preserve">бизнесмен взял </w:t>
      </w:r>
      <w:r w:rsidR="0036721F" w:rsidRPr="001712EF">
        <w:rPr>
          <w:color w:val="333333"/>
          <w:sz w:val="28"/>
          <w:szCs w:val="28"/>
          <w:shd w:val="clear" w:color="auto" w:fill="FAFAFA"/>
        </w:rPr>
        <w:t xml:space="preserve">три </w:t>
      </w:r>
      <w:r w:rsidRPr="001712EF">
        <w:rPr>
          <w:color w:val="333333"/>
          <w:sz w:val="28"/>
          <w:szCs w:val="28"/>
          <w:shd w:val="clear" w:color="auto" w:fill="FAFAFA"/>
        </w:rPr>
        <w:t>закон</w:t>
      </w:r>
      <w:r w:rsidR="0036721F" w:rsidRPr="001712EF">
        <w:rPr>
          <w:color w:val="333333"/>
          <w:sz w:val="28"/>
          <w:szCs w:val="28"/>
          <w:shd w:val="clear" w:color="auto" w:fill="FAFAFA"/>
        </w:rPr>
        <w:t>а</w:t>
      </w:r>
      <w:r w:rsidRPr="001712EF">
        <w:rPr>
          <w:color w:val="333333"/>
          <w:sz w:val="28"/>
          <w:szCs w:val="28"/>
          <w:shd w:val="clear" w:color="auto" w:fill="FAFAFA"/>
        </w:rPr>
        <w:t xml:space="preserve"> робототехники</w:t>
      </w:r>
      <w:r w:rsidR="0036721F" w:rsidRPr="001712EF">
        <w:rPr>
          <w:rStyle w:val="a5"/>
          <w:color w:val="333333"/>
          <w:sz w:val="28"/>
          <w:szCs w:val="28"/>
          <w:shd w:val="clear" w:color="auto" w:fill="FAFAFA"/>
        </w:rPr>
        <w:footnoteReference w:id="2"/>
      </w:r>
      <w:r w:rsidRPr="001712EF">
        <w:rPr>
          <w:color w:val="333333"/>
          <w:sz w:val="28"/>
          <w:szCs w:val="28"/>
          <w:shd w:val="clear" w:color="auto" w:fill="FAFAFA"/>
        </w:rPr>
        <w:t xml:space="preserve"> писателя-фантаста Айзека Азимова</w:t>
      </w:r>
      <w:r w:rsidR="0036721F" w:rsidRPr="001712EF">
        <w:rPr>
          <w:color w:val="333333"/>
          <w:sz w:val="28"/>
          <w:szCs w:val="28"/>
          <w:shd w:val="clear" w:color="auto" w:fill="FAFAFA"/>
        </w:rPr>
        <w:t>, сформулированные в рассказе «Хоровод»</w:t>
      </w:r>
      <w:r w:rsidRPr="001712EF">
        <w:rPr>
          <w:color w:val="333333"/>
          <w:sz w:val="28"/>
          <w:szCs w:val="28"/>
          <w:shd w:val="clear" w:color="auto" w:fill="FAFAFA"/>
        </w:rPr>
        <w:t>.</w:t>
      </w:r>
      <w:r w:rsidR="000C07E3" w:rsidRPr="001712EF">
        <w:rPr>
          <w:rStyle w:val="a5"/>
          <w:color w:val="333333"/>
          <w:sz w:val="28"/>
          <w:szCs w:val="28"/>
          <w:shd w:val="clear" w:color="auto" w:fill="FAFAFA"/>
        </w:rPr>
        <w:footnoteReference w:id="3"/>
      </w:r>
      <w:r w:rsidR="008F07CA">
        <w:rPr>
          <w:color w:val="333333"/>
          <w:sz w:val="28"/>
          <w:szCs w:val="28"/>
          <w:shd w:val="clear" w:color="auto" w:fill="FAFAFA"/>
        </w:rPr>
        <w:t xml:space="preserve"> По своей сути этот законопроект представляет собой,</w:t>
      </w:r>
      <w:r w:rsidR="008F07CA" w:rsidRPr="001712EF">
        <w:rPr>
          <w:color w:val="333333"/>
          <w:sz w:val="28"/>
          <w:szCs w:val="28"/>
        </w:rPr>
        <w:t xml:space="preserve"> в том числе </w:t>
      </w:r>
      <w:r w:rsidR="008F07CA">
        <w:rPr>
          <w:color w:val="333333"/>
          <w:sz w:val="28"/>
          <w:szCs w:val="28"/>
        </w:rPr>
        <w:t xml:space="preserve">и </w:t>
      </w:r>
      <w:r w:rsidR="008F07CA" w:rsidRPr="001712EF">
        <w:rPr>
          <w:color w:val="333333"/>
          <w:sz w:val="28"/>
          <w:szCs w:val="28"/>
        </w:rPr>
        <w:t xml:space="preserve">по мнению самого разработчика, скорее, концепцию, платформу для дискуссии, чем готовый к принятию нормативный акт. </w:t>
      </w:r>
      <w:r w:rsidR="008F07CA" w:rsidRPr="001712EF">
        <w:rPr>
          <w:rFonts w:eastAsia="Times New Roman"/>
          <w:color w:val="333333"/>
          <w:sz w:val="28"/>
          <w:szCs w:val="28"/>
          <w:lang w:eastAsia="ru-RU"/>
        </w:rPr>
        <w:t xml:space="preserve">Этот законопроект предлагает дополнить </w:t>
      </w:r>
      <w:r w:rsidR="008F07CA" w:rsidRPr="001712EF">
        <w:rPr>
          <w:rFonts w:eastAsia="Times New Roman"/>
          <w:color w:val="333333"/>
          <w:sz w:val="28"/>
          <w:szCs w:val="28"/>
          <w:lang w:eastAsia="ru-RU"/>
        </w:rPr>
        <w:lastRenderedPageBreak/>
        <w:t>Гражданский кодекс РФ главой о роботах-агентах, то есть тех роботах, которые могут действовать автономно.</w:t>
      </w:r>
    </w:p>
    <w:p w:rsidR="007F2634" w:rsidRPr="00B636E7" w:rsidRDefault="007F2634" w:rsidP="00B636E7">
      <w:pPr>
        <w:pStyle w:val="msonospacing0"/>
        <w:spacing w:line="360" w:lineRule="auto"/>
        <w:ind w:firstLine="567"/>
        <w:rPr>
          <w:rFonts w:eastAsia="Times New Roman"/>
          <w:color w:val="333333"/>
          <w:sz w:val="28"/>
          <w:szCs w:val="28"/>
          <w:lang w:eastAsia="ru-RU"/>
        </w:rPr>
      </w:pPr>
      <w:r w:rsidRPr="00B636E7">
        <w:rPr>
          <w:rFonts w:eastAsiaTheme="minorEastAsia"/>
          <w:color w:val="000000"/>
          <w:sz w:val="28"/>
          <w:szCs w:val="28"/>
          <w:lang w:eastAsia="ru-RU"/>
        </w:rPr>
        <w:t xml:space="preserve">А в конце </w:t>
      </w:r>
      <w:r w:rsidR="00B636E7" w:rsidRPr="00B636E7">
        <w:rPr>
          <w:color w:val="000000"/>
          <w:sz w:val="28"/>
          <w:szCs w:val="28"/>
        </w:rPr>
        <w:t xml:space="preserve">2017 года </w:t>
      </w:r>
      <w:r w:rsidRPr="00B636E7">
        <w:rPr>
          <w:rFonts w:eastAsiaTheme="minorEastAsia"/>
          <w:color w:val="000000"/>
          <w:sz w:val="28"/>
          <w:szCs w:val="28"/>
          <w:lang w:eastAsia="ru-RU"/>
        </w:rPr>
        <w:t xml:space="preserve">в России </w:t>
      </w:r>
      <w:r w:rsidR="00B636E7" w:rsidRPr="00B636E7">
        <w:rPr>
          <w:color w:val="000000"/>
          <w:sz w:val="28"/>
          <w:szCs w:val="28"/>
        </w:rPr>
        <w:t>А. Незнамовым и В. Наумовым был подготовлен</w:t>
      </w:r>
      <w:r w:rsidRPr="00B636E7">
        <w:rPr>
          <w:rFonts w:eastAsiaTheme="minorEastAsia"/>
          <w:color w:val="000000"/>
          <w:sz w:val="28"/>
          <w:szCs w:val="28"/>
          <w:lang w:eastAsia="ru-RU"/>
        </w:rPr>
        <w:t xml:space="preserve"> проект Модельной конвенции о робототехнике и искусственном интеллекте. Конвенция призвана объединить основные подходы к регулированию и инициировать принятие первого международного акта в этой сфере. В </w:t>
      </w:r>
      <w:r w:rsidR="00B636E7" w:rsidRPr="00B636E7">
        <w:rPr>
          <w:color w:val="000000"/>
          <w:sz w:val="28"/>
          <w:szCs w:val="28"/>
        </w:rPr>
        <w:t xml:space="preserve">первоначальной </w:t>
      </w:r>
      <w:r w:rsidRPr="00B636E7">
        <w:rPr>
          <w:rFonts w:eastAsiaTheme="minorEastAsia"/>
          <w:color w:val="000000"/>
          <w:sz w:val="28"/>
          <w:szCs w:val="28"/>
          <w:lang w:eastAsia="ru-RU"/>
        </w:rPr>
        <w:t xml:space="preserve">редакции </w:t>
      </w:r>
      <w:r w:rsidR="00B636E7" w:rsidRPr="00B636E7">
        <w:rPr>
          <w:color w:val="000000"/>
          <w:sz w:val="28"/>
          <w:szCs w:val="28"/>
        </w:rPr>
        <w:t>К</w:t>
      </w:r>
      <w:r w:rsidRPr="00B636E7">
        <w:rPr>
          <w:rFonts w:eastAsiaTheme="minorEastAsia"/>
          <w:color w:val="000000"/>
          <w:sz w:val="28"/>
          <w:szCs w:val="28"/>
          <w:lang w:eastAsia="ru-RU"/>
        </w:rPr>
        <w:t xml:space="preserve">онвенции </w:t>
      </w:r>
      <w:r w:rsidR="00B636E7" w:rsidRPr="00B636E7">
        <w:rPr>
          <w:color w:val="000000"/>
          <w:sz w:val="28"/>
          <w:szCs w:val="28"/>
        </w:rPr>
        <w:t xml:space="preserve">содержится </w:t>
      </w:r>
      <w:r w:rsidRPr="00B636E7">
        <w:rPr>
          <w:rFonts w:eastAsiaTheme="minorEastAsia"/>
          <w:color w:val="000000"/>
          <w:sz w:val="28"/>
          <w:szCs w:val="28"/>
          <w:lang w:eastAsia="ru-RU"/>
        </w:rPr>
        <w:t>42 правила, посвященных безопасности роботов, а также правилам их создания и использования. Отдельные разделы</w:t>
      </w:r>
      <w:r w:rsidRPr="00967CB1">
        <w:rPr>
          <w:rFonts w:ascii="Arial" w:eastAsiaTheme="minorEastAsia" w:hAnsi="Arial" w:cs="Arial"/>
          <w:color w:val="000000"/>
          <w:sz w:val="27"/>
          <w:szCs w:val="27"/>
          <w:lang w:eastAsia="ru-RU"/>
        </w:rPr>
        <w:t xml:space="preserve"> </w:t>
      </w:r>
      <w:r w:rsidR="00B636E7" w:rsidRPr="00B636E7">
        <w:rPr>
          <w:color w:val="000000"/>
          <w:sz w:val="27"/>
          <w:szCs w:val="27"/>
        </w:rPr>
        <w:t xml:space="preserve">Конвенции </w:t>
      </w:r>
      <w:r w:rsidRPr="00B636E7">
        <w:rPr>
          <w:rFonts w:eastAsiaTheme="minorEastAsia"/>
          <w:color w:val="000000"/>
          <w:sz w:val="27"/>
          <w:szCs w:val="27"/>
          <w:lang w:eastAsia="ru-RU"/>
        </w:rPr>
        <w:t>содержат положения, направленные на регулирование разработок в сфере искусственного интеллекта, а также на ограничения в применении военных роботов.</w:t>
      </w:r>
      <w:r w:rsidRPr="00B636E7">
        <w:rPr>
          <w:rStyle w:val="a5"/>
          <w:color w:val="000000"/>
          <w:sz w:val="27"/>
          <w:szCs w:val="27"/>
        </w:rPr>
        <w:footnoteReference w:id="4"/>
      </w:r>
    </w:p>
    <w:p w:rsidR="0061334C" w:rsidRPr="001712EF" w:rsidRDefault="000C07E3" w:rsidP="0061334C">
      <w:pPr>
        <w:pStyle w:val="msonospacing0"/>
        <w:spacing w:line="360" w:lineRule="auto"/>
        <w:ind w:firstLine="567"/>
        <w:rPr>
          <w:sz w:val="28"/>
          <w:szCs w:val="28"/>
        </w:rPr>
      </w:pPr>
      <w:r w:rsidRPr="001712EF">
        <w:rPr>
          <w:sz w:val="28"/>
          <w:szCs w:val="28"/>
        </w:rPr>
        <w:t>К сожалению, российская наука гражданского права пока, за редким исключением, отмалчивается</w:t>
      </w:r>
      <w:r w:rsidR="0075787F" w:rsidRPr="001712EF">
        <w:rPr>
          <w:sz w:val="28"/>
          <w:szCs w:val="28"/>
        </w:rPr>
        <w:t xml:space="preserve"> и не проявляет особого интереса к проблематике правового регулирования отношений, связанных с деятельностью робо</w:t>
      </w:r>
      <w:r w:rsidR="001712EF">
        <w:rPr>
          <w:sz w:val="28"/>
          <w:szCs w:val="28"/>
        </w:rPr>
        <w:t>то</w:t>
      </w:r>
      <w:r w:rsidR="0075787F" w:rsidRPr="001712EF">
        <w:rPr>
          <w:sz w:val="28"/>
          <w:szCs w:val="28"/>
        </w:rPr>
        <w:t>в, наделенных искусственным интеллектом.</w:t>
      </w:r>
      <w:r w:rsidRPr="001712EF">
        <w:rPr>
          <w:sz w:val="28"/>
          <w:szCs w:val="28"/>
        </w:rPr>
        <w:t xml:space="preserve"> Вместе с тем, р</w:t>
      </w:r>
      <w:r w:rsidR="00DC73BF" w:rsidRPr="001712EF">
        <w:rPr>
          <w:sz w:val="28"/>
          <w:szCs w:val="28"/>
        </w:rPr>
        <w:t xml:space="preserve">обот с искусственным интеллектом, способным к самообучению,  </w:t>
      </w:r>
      <w:r w:rsidR="00092C80" w:rsidRPr="001712EF">
        <w:rPr>
          <w:sz w:val="28"/>
          <w:szCs w:val="28"/>
        </w:rPr>
        <w:t xml:space="preserve">действительно, </w:t>
      </w:r>
      <w:r w:rsidR="00DC73BF" w:rsidRPr="001712EF">
        <w:rPr>
          <w:sz w:val="28"/>
          <w:szCs w:val="28"/>
        </w:rPr>
        <w:t>представляет собой в обозримом будущем объективную реальность, которая повлечет за собой целый ряд проблем, в том числе и для юридической науки, науки гражданского права</w:t>
      </w:r>
      <w:r w:rsidR="006F44BD" w:rsidRPr="001712EF">
        <w:rPr>
          <w:sz w:val="28"/>
          <w:szCs w:val="28"/>
        </w:rPr>
        <w:t>, которые потребуется решать ныне здравствующему поколению ученых-юристов</w:t>
      </w:r>
      <w:r w:rsidR="00DC73BF" w:rsidRPr="001712EF">
        <w:rPr>
          <w:sz w:val="28"/>
          <w:szCs w:val="28"/>
        </w:rPr>
        <w:t>.</w:t>
      </w:r>
      <w:r w:rsidR="009E1489" w:rsidRPr="001712EF">
        <w:rPr>
          <w:sz w:val="28"/>
          <w:szCs w:val="28"/>
        </w:rPr>
        <w:t xml:space="preserve"> </w:t>
      </w:r>
      <w:r w:rsidR="00092C80" w:rsidRPr="001712EF">
        <w:rPr>
          <w:sz w:val="28"/>
          <w:szCs w:val="28"/>
        </w:rPr>
        <w:t xml:space="preserve">Если законодатели поставили перед собой задачу принять закон о робототехнике, то задача юридической науки – пойти на опережение и вооружить их научно обоснованными доктринами в этой </w:t>
      </w:r>
      <w:r w:rsidR="0061334C" w:rsidRPr="001712EF">
        <w:rPr>
          <w:sz w:val="28"/>
          <w:szCs w:val="28"/>
        </w:rPr>
        <w:t xml:space="preserve">еще неизведанной в мире </w:t>
      </w:r>
      <w:r w:rsidR="00092C80" w:rsidRPr="001712EF">
        <w:rPr>
          <w:sz w:val="28"/>
          <w:szCs w:val="28"/>
        </w:rPr>
        <w:t>сфере</w:t>
      </w:r>
      <w:r w:rsidR="00B636E7">
        <w:rPr>
          <w:sz w:val="28"/>
          <w:szCs w:val="28"/>
        </w:rPr>
        <w:t xml:space="preserve"> общественных отношений</w:t>
      </w:r>
      <w:r w:rsidR="00092C80" w:rsidRPr="001712EF">
        <w:rPr>
          <w:sz w:val="28"/>
          <w:szCs w:val="28"/>
        </w:rPr>
        <w:t>.</w:t>
      </w:r>
    </w:p>
    <w:p w:rsidR="00E52F7A" w:rsidRPr="001712EF" w:rsidRDefault="001217AA" w:rsidP="00E52F7A">
      <w:pPr>
        <w:pStyle w:val="msonospacing0"/>
        <w:spacing w:line="360" w:lineRule="auto"/>
        <w:ind w:firstLine="567"/>
        <w:rPr>
          <w:sz w:val="28"/>
          <w:szCs w:val="28"/>
        </w:rPr>
      </w:pPr>
      <w:r w:rsidRPr="001712EF">
        <w:rPr>
          <w:sz w:val="28"/>
          <w:szCs w:val="28"/>
        </w:rPr>
        <w:t xml:space="preserve">Именно шестой технологический уклад </w:t>
      </w:r>
      <w:r w:rsidR="00DC73BF" w:rsidRPr="001712EF">
        <w:rPr>
          <w:sz w:val="28"/>
          <w:szCs w:val="28"/>
        </w:rPr>
        <w:t>включает в себя разработку когнитивных технологий, которые представляют собой</w:t>
      </w:r>
      <w:r w:rsidR="006F44BD" w:rsidRPr="001712EF">
        <w:rPr>
          <w:sz w:val="28"/>
          <w:szCs w:val="28"/>
        </w:rPr>
        <w:t xml:space="preserve"> информационные технологии, специально ориентированные на развитие интеллектуальных способностей человека.</w:t>
      </w:r>
      <w:r w:rsidRPr="001712EF">
        <w:rPr>
          <w:sz w:val="28"/>
          <w:szCs w:val="28"/>
        </w:rPr>
        <w:t xml:space="preserve"> Эти технологии связаны с манипуляцией сознанием. </w:t>
      </w:r>
      <w:r w:rsidRPr="001712EF">
        <w:rPr>
          <w:sz w:val="28"/>
          <w:szCs w:val="28"/>
        </w:rPr>
        <w:lastRenderedPageBreak/>
        <w:t xml:space="preserve">К когнитивным технологиям, в частности относятся: моделирование мозга и нейронных сетей; универсальное средство доступа к ресурсам мозга с помощью </w:t>
      </w:r>
      <w:proofErr w:type="spellStart"/>
      <w:r w:rsidRPr="001712EF">
        <w:rPr>
          <w:sz w:val="28"/>
          <w:szCs w:val="28"/>
        </w:rPr>
        <w:t>нанороботов</w:t>
      </w:r>
      <w:proofErr w:type="spellEnd"/>
      <w:r w:rsidRPr="001712EF">
        <w:rPr>
          <w:sz w:val="28"/>
          <w:szCs w:val="28"/>
        </w:rPr>
        <w:t xml:space="preserve">, непосредственно подключающихся к нейронам; имплантация живых нейронов и искусственных </w:t>
      </w:r>
      <w:proofErr w:type="spellStart"/>
      <w:r w:rsidRPr="001712EF">
        <w:rPr>
          <w:sz w:val="28"/>
          <w:szCs w:val="28"/>
        </w:rPr>
        <w:t>нейроимплантов</w:t>
      </w:r>
      <w:proofErr w:type="spellEnd"/>
      <w:r w:rsidRPr="001712EF">
        <w:rPr>
          <w:sz w:val="28"/>
          <w:szCs w:val="28"/>
        </w:rPr>
        <w:t>.</w:t>
      </w:r>
      <w:r w:rsidR="003B062A" w:rsidRPr="001712EF">
        <w:rPr>
          <w:rStyle w:val="a5"/>
          <w:sz w:val="28"/>
          <w:szCs w:val="28"/>
        </w:rPr>
        <w:footnoteReference w:id="5"/>
      </w:r>
    </w:p>
    <w:p w:rsidR="003B2D8D" w:rsidRPr="001712EF" w:rsidRDefault="00E52F7A" w:rsidP="003B2D8D">
      <w:pPr>
        <w:pStyle w:val="msonospacing0"/>
        <w:spacing w:line="360" w:lineRule="auto"/>
        <w:ind w:firstLine="567"/>
        <w:rPr>
          <w:sz w:val="28"/>
          <w:szCs w:val="28"/>
        </w:rPr>
      </w:pPr>
      <w:r w:rsidRPr="001712EF">
        <w:rPr>
          <w:sz w:val="28"/>
          <w:szCs w:val="28"/>
        </w:rPr>
        <w:t>На данном этапе основная задача когнитивных технологий заключается в понимании работы мозга. Этими проблемами  в России достаточно серьезно занимается НБИКС-центр НИЦ «</w:t>
      </w:r>
      <w:proofErr w:type="spellStart"/>
      <w:r w:rsidRPr="001712EF">
        <w:rPr>
          <w:sz w:val="28"/>
          <w:szCs w:val="28"/>
        </w:rPr>
        <w:t>Курчатовскии</w:t>
      </w:r>
      <w:proofErr w:type="spellEnd"/>
      <w:r w:rsidRPr="001712EF">
        <w:rPr>
          <w:sz w:val="28"/>
          <w:szCs w:val="28"/>
        </w:rPr>
        <w:t xml:space="preserve">̆ институт». Завершением этой работы должно стать создание полноценной работающей модели мозга человека на компьютере (искусственного интеллекта). Кроме </w:t>
      </w:r>
      <w:r w:rsidR="00682A8B" w:rsidRPr="001712EF">
        <w:rPr>
          <w:sz w:val="28"/>
          <w:szCs w:val="28"/>
        </w:rPr>
        <w:t xml:space="preserve">этого когнитивная наука ведет работу по изучению </w:t>
      </w:r>
      <w:r w:rsidRPr="001712EF">
        <w:rPr>
          <w:sz w:val="28"/>
          <w:szCs w:val="28"/>
        </w:rPr>
        <w:t>теоретически</w:t>
      </w:r>
      <w:r w:rsidR="00682A8B" w:rsidRPr="001712EF">
        <w:rPr>
          <w:sz w:val="28"/>
          <w:szCs w:val="28"/>
        </w:rPr>
        <w:t>х</w:t>
      </w:r>
      <w:r w:rsidRPr="001712EF">
        <w:rPr>
          <w:sz w:val="28"/>
          <w:szCs w:val="28"/>
        </w:rPr>
        <w:t xml:space="preserve"> принцип</w:t>
      </w:r>
      <w:r w:rsidR="00682A8B" w:rsidRPr="001712EF">
        <w:rPr>
          <w:sz w:val="28"/>
          <w:szCs w:val="28"/>
        </w:rPr>
        <w:t>ов</w:t>
      </w:r>
      <w:r w:rsidRPr="001712EF">
        <w:rPr>
          <w:sz w:val="28"/>
          <w:szCs w:val="28"/>
        </w:rPr>
        <w:t xml:space="preserve"> </w:t>
      </w:r>
      <w:proofErr w:type="spellStart"/>
      <w:r w:rsidRPr="001712EF">
        <w:rPr>
          <w:sz w:val="28"/>
          <w:szCs w:val="28"/>
        </w:rPr>
        <w:t>устройства</w:t>
      </w:r>
      <w:proofErr w:type="spellEnd"/>
      <w:r w:rsidRPr="001712EF">
        <w:rPr>
          <w:sz w:val="28"/>
          <w:szCs w:val="28"/>
        </w:rPr>
        <w:t xml:space="preserve"> сознания, что позволит моделировать его реакции и осуществлять </w:t>
      </w:r>
      <w:proofErr w:type="spellStart"/>
      <w:r w:rsidRPr="001712EF">
        <w:rPr>
          <w:sz w:val="28"/>
          <w:szCs w:val="28"/>
        </w:rPr>
        <w:t>воздействия</w:t>
      </w:r>
      <w:proofErr w:type="spellEnd"/>
      <w:r w:rsidRPr="001712EF">
        <w:rPr>
          <w:sz w:val="28"/>
          <w:szCs w:val="28"/>
        </w:rPr>
        <w:t>, которые вызовут запланированные реакции.</w:t>
      </w:r>
      <w:r w:rsidR="00682A8B" w:rsidRPr="001712EF">
        <w:rPr>
          <w:rStyle w:val="a5"/>
          <w:sz w:val="28"/>
          <w:szCs w:val="28"/>
        </w:rPr>
        <w:footnoteReference w:id="6"/>
      </w:r>
      <w:r w:rsidRPr="001712EF">
        <w:rPr>
          <w:sz w:val="28"/>
          <w:szCs w:val="28"/>
        </w:rPr>
        <w:t xml:space="preserve"> </w:t>
      </w:r>
    </w:p>
    <w:p w:rsidR="00682A8B" w:rsidRPr="001712EF" w:rsidRDefault="00682A8B" w:rsidP="003B2D8D">
      <w:pPr>
        <w:pStyle w:val="msonospacing0"/>
        <w:spacing w:line="360" w:lineRule="auto"/>
        <w:ind w:firstLine="567"/>
        <w:rPr>
          <w:rFonts w:eastAsia="Times New Roman"/>
          <w:sz w:val="28"/>
          <w:szCs w:val="28"/>
        </w:rPr>
      </w:pPr>
      <w:r w:rsidRPr="001712EF">
        <w:rPr>
          <w:rFonts w:eastAsia="Times New Roman"/>
          <w:sz w:val="28"/>
          <w:szCs w:val="28"/>
        </w:rPr>
        <w:t>Когнитивная наука изучает, как человек воспринимает окружающий мир</w:t>
      </w:r>
      <w:r w:rsidR="003B2D8D" w:rsidRPr="001712EF">
        <w:rPr>
          <w:rFonts w:eastAsia="Times New Roman"/>
          <w:sz w:val="28"/>
          <w:szCs w:val="28"/>
        </w:rPr>
        <w:t xml:space="preserve">, как он мыслит, что запоминает, на что обращает внимание и пр. </w:t>
      </w:r>
      <w:r w:rsidRPr="001712EF">
        <w:rPr>
          <w:rFonts w:eastAsia="Times New Roman"/>
          <w:sz w:val="28"/>
          <w:szCs w:val="28"/>
        </w:rPr>
        <w:t xml:space="preserve">На основе </w:t>
      </w:r>
      <w:r w:rsidR="003B2D8D" w:rsidRPr="001712EF">
        <w:rPr>
          <w:rFonts w:eastAsia="Times New Roman"/>
          <w:sz w:val="28"/>
          <w:szCs w:val="28"/>
        </w:rPr>
        <w:t>полученных результатов</w:t>
      </w:r>
      <w:r w:rsidRPr="001712EF">
        <w:rPr>
          <w:rFonts w:eastAsia="Times New Roman"/>
          <w:sz w:val="28"/>
          <w:szCs w:val="28"/>
        </w:rPr>
        <w:t xml:space="preserve"> конструируются </w:t>
      </w:r>
      <w:r w:rsidR="003B2D8D" w:rsidRPr="001712EF">
        <w:rPr>
          <w:rFonts w:eastAsia="Times New Roman"/>
          <w:sz w:val="28"/>
          <w:szCs w:val="28"/>
        </w:rPr>
        <w:t xml:space="preserve">специальные устройства  с использованием </w:t>
      </w:r>
      <w:r w:rsidRPr="001712EF">
        <w:rPr>
          <w:rFonts w:eastAsia="Times New Roman"/>
          <w:sz w:val="28"/>
          <w:szCs w:val="28"/>
        </w:rPr>
        <w:t>когнитивны</w:t>
      </w:r>
      <w:r w:rsidR="003B2D8D" w:rsidRPr="001712EF">
        <w:rPr>
          <w:rFonts w:eastAsia="Times New Roman"/>
          <w:sz w:val="28"/>
          <w:szCs w:val="28"/>
        </w:rPr>
        <w:t>х</w:t>
      </w:r>
      <w:r w:rsidRPr="001712EF">
        <w:rPr>
          <w:rFonts w:eastAsia="Times New Roman"/>
          <w:sz w:val="28"/>
          <w:szCs w:val="28"/>
        </w:rPr>
        <w:t xml:space="preserve"> технологи</w:t>
      </w:r>
      <w:r w:rsidR="003B2D8D" w:rsidRPr="001712EF">
        <w:rPr>
          <w:rFonts w:eastAsia="Times New Roman"/>
          <w:sz w:val="28"/>
          <w:szCs w:val="28"/>
        </w:rPr>
        <w:t>й, которые позволяют совершать действия с учетом поведения человека</w:t>
      </w:r>
      <w:r w:rsidRPr="001712EF">
        <w:rPr>
          <w:rFonts w:eastAsia="Times New Roman"/>
          <w:sz w:val="28"/>
          <w:szCs w:val="28"/>
        </w:rPr>
        <w:t xml:space="preserve"> и даже след</w:t>
      </w:r>
      <w:r w:rsidR="003B2D8D" w:rsidRPr="001712EF">
        <w:rPr>
          <w:rFonts w:eastAsia="Times New Roman"/>
          <w:sz w:val="28"/>
          <w:szCs w:val="28"/>
        </w:rPr>
        <w:t>ить</w:t>
      </w:r>
      <w:r w:rsidRPr="001712EF">
        <w:rPr>
          <w:rFonts w:eastAsia="Times New Roman"/>
          <w:sz w:val="28"/>
          <w:szCs w:val="28"/>
        </w:rPr>
        <w:t xml:space="preserve"> за </w:t>
      </w:r>
      <w:proofErr w:type="spellStart"/>
      <w:r w:rsidRPr="001712EF">
        <w:rPr>
          <w:rFonts w:eastAsia="Times New Roman"/>
          <w:sz w:val="28"/>
          <w:szCs w:val="28"/>
        </w:rPr>
        <w:t>работои</w:t>
      </w:r>
      <w:proofErr w:type="spellEnd"/>
      <w:r w:rsidRPr="001712EF">
        <w:rPr>
          <w:rFonts w:eastAsia="Times New Roman"/>
          <w:sz w:val="28"/>
          <w:szCs w:val="28"/>
        </w:rPr>
        <w:t xml:space="preserve">̆ </w:t>
      </w:r>
      <w:r w:rsidR="003B2D8D" w:rsidRPr="001712EF">
        <w:rPr>
          <w:rFonts w:eastAsia="Times New Roman"/>
          <w:sz w:val="28"/>
          <w:szCs w:val="28"/>
        </w:rPr>
        <w:t>его мозга</w:t>
      </w:r>
      <w:r w:rsidRPr="001712EF">
        <w:rPr>
          <w:rFonts w:eastAsia="Times New Roman"/>
          <w:sz w:val="28"/>
          <w:szCs w:val="28"/>
        </w:rPr>
        <w:t xml:space="preserve">. </w:t>
      </w:r>
    </w:p>
    <w:p w:rsidR="003B2D8D" w:rsidRPr="001712EF" w:rsidRDefault="003B2D8D" w:rsidP="003B2D8D">
      <w:pPr>
        <w:pStyle w:val="msonospacing0"/>
        <w:spacing w:line="360" w:lineRule="auto"/>
        <w:ind w:firstLine="567"/>
        <w:rPr>
          <w:sz w:val="28"/>
          <w:szCs w:val="28"/>
        </w:rPr>
      </w:pPr>
      <w:r w:rsidRPr="001712EF">
        <w:rPr>
          <w:sz w:val="28"/>
          <w:szCs w:val="28"/>
        </w:rPr>
        <w:t xml:space="preserve">В этих условиях совершенно по другому должна формироваться правовая доктрина регулирования общественных отношений с помощью норм права. Ведь </w:t>
      </w:r>
      <w:r w:rsidR="009C1A77">
        <w:rPr>
          <w:sz w:val="28"/>
          <w:szCs w:val="28"/>
        </w:rPr>
        <w:t xml:space="preserve">на сегодня </w:t>
      </w:r>
      <w:r w:rsidRPr="001712EF">
        <w:rPr>
          <w:sz w:val="28"/>
          <w:szCs w:val="28"/>
        </w:rPr>
        <w:t xml:space="preserve">право регулирует волевые отношения </w:t>
      </w:r>
      <w:r w:rsidR="00FE0421" w:rsidRPr="001712EF">
        <w:rPr>
          <w:sz w:val="28"/>
          <w:szCs w:val="28"/>
        </w:rPr>
        <w:t xml:space="preserve">людей и их объединений </w:t>
      </w:r>
      <w:r w:rsidRPr="001712EF">
        <w:rPr>
          <w:sz w:val="28"/>
          <w:szCs w:val="28"/>
        </w:rPr>
        <w:t xml:space="preserve">с учетом известных обстоятельств, которые могут оказать воздействие на волю </w:t>
      </w:r>
      <w:proofErr w:type="spellStart"/>
      <w:r w:rsidRPr="001712EF">
        <w:rPr>
          <w:sz w:val="28"/>
          <w:szCs w:val="28"/>
        </w:rPr>
        <w:t>субьекта</w:t>
      </w:r>
      <w:proofErr w:type="spellEnd"/>
      <w:r w:rsidR="00D91CFF" w:rsidRPr="001712EF">
        <w:rPr>
          <w:sz w:val="28"/>
          <w:szCs w:val="28"/>
        </w:rPr>
        <w:t xml:space="preserve"> и </w:t>
      </w:r>
      <w:r w:rsidR="00FE0421" w:rsidRPr="001712EF">
        <w:rPr>
          <w:sz w:val="28"/>
          <w:szCs w:val="28"/>
        </w:rPr>
        <w:t>его поведение (</w:t>
      </w:r>
      <w:r w:rsidR="00D91CFF" w:rsidRPr="001712EF">
        <w:rPr>
          <w:sz w:val="28"/>
          <w:szCs w:val="28"/>
        </w:rPr>
        <w:t>выраженное во вне волеизъявление</w:t>
      </w:r>
      <w:r w:rsidR="00FE0421" w:rsidRPr="001712EF">
        <w:rPr>
          <w:sz w:val="28"/>
          <w:szCs w:val="28"/>
        </w:rPr>
        <w:t>)</w:t>
      </w:r>
      <w:r w:rsidR="00D91CFF" w:rsidRPr="001712EF">
        <w:rPr>
          <w:sz w:val="28"/>
          <w:szCs w:val="28"/>
        </w:rPr>
        <w:t>.</w:t>
      </w:r>
    </w:p>
    <w:p w:rsidR="00E67196" w:rsidRPr="001712EF" w:rsidRDefault="00FE0421" w:rsidP="00E67196">
      <w:pPr>
        <w:pStyle w:val="msonospacing0"/>
        <w:spacing w:line="360" w:lineRule="auto"/>
        <w:ind w:firstLine="567"/>
        <w:rPr>
          <w:sz w:val="28"/>
          <w:szCs w:val="28"/>
        </w:rPr>
      </w:pPr>
      <w:r w:rsidRPr="001712EF">
        <w:rPr>
          <w:sz w:val="28"/>
          <w:szCs w:val="28"/>
        </w:rPr>
        <w:t xml:space="preserve">Как известно, право в собственном смысле этого слова представляет собой формально определенную модель возможного или должного поведения, т.е. не </w:t>
      </w:r>
      <w:r w:rsidR="00DA555F" w:rsidRPr="001712EF">
        <w:rPr>
          <w:sz w:val="28"/>
          <w:szCs w:val="28"/>
        </w:rPr>
        <w:t xml:space="preserve">окружающую нас действительность, а возможность или необходимость </w:t>
      </w:r>
      <w:r w:rsidR="00DA555F" w:rsidRPr="001712EF">
        <w:rPr>
          <w:sz w:val="28"/>
          <w:szCs w:val="28"/>
        </w:rPr>
        <w:lastRenderedPageBreak/>
        <w:t>определенного поведения. Применительно к праву и общественным отношениям в науке гражданского права имеет место пробел между рассудочными суждениями, существующими в психике человека, и действительностью.</w:t>
      </w:r>
      <w:r w:rsidR="00DD5688" w:rsidRPr="001712EF">
        <w:rPr>
          <w:sz w:val="28"/>
          <w:szCs w:val="28"/>
        </w:rPr>
        <w:t xml:space="preserve"> Поведение человека, как общественное отношение, становится результатом его психической деятельности. Именно психика человека выступает связующим звеном между общественными отношениями и правилами поведения, закрепленными в нормах объективного права. </w:t>
      </w:r>
      <w:r w:rsidR="002A2806" w:rsidRPr="001712EF">
        <w:rPr>
          <w:rStyle w:val="a5"/>
          <w:sz w:val="28"/>
          <w:szCs w:val="28"/>
        </w:rPr>
        <w:footnoteReference w:id="7"/>
      </w:r>
      <w:r w:rsidR="00DA555F" w:rsidRPr="001712EF">
        <w:rPr>
          <w:sz w:val="28"/>
          <w:szCs w:val="28"/>
        </w:rPr>
        <w:t xml:space="preserve"> Эт</w:t>
      </w:r>
      <w:r w:rsidR="00DD5688" w:rsidRPr="001712EF">
        <w:rPr>
          <w:sz w:val="28"/>
          <w:szCs w:val="28"/>
        </w:rPr>
        <w:t xml:space="preserve">а сфера деятельности </w:t>
      </w:r>
      <w:r w:rsidR="00E16634" w:rsidRPr="001712EF">
        <w:rPr>
          <w:sz w:val="28"/>
          <w:szCs w:val="28"/>
        </w:rPr>
        <w:t>человеческого</w:t>
      </w:r>
      <w:r w:rsidR="00DD5688" w:rsidRPr="001712EF">
        <w:rPr>
          <w:sz w:val="28"/>
          <w:szCs w:val="28"/>
        </w:rPr>
        <w:t xml:space="preserve"> мозга</w:t>
      </w:r>
      <w:r w:rsidR="00DA555F" w:rsidRPr="001712EF">
        <w:rPr>
          <w:sz w:val="28"/>
          <w:szCs w:val="28"/>
        </w:rPr>
        <w:t xml:space="preserve"> будет расшир</w:t>
      </w:r>
      <w:r w:rsidR="002A2806" w:rsidRPr="001712EF">
        <w:rPr>
          <w:sz w:val="28"/>
          <w:szCs w:val="28"/>
        </w:rPr>
        <w:t>яться по мере вовлечения</w:t>
      </w:r>
      <w:r w:rsidR="00DA555F" w:rsidRPr="001712EF">
        <w:rPr>
          <w:sz w:val="28"/>
          <w:szCs w:val="28"/>
        </w:rPr>
        <w:t xml:space="preserve"> в общественные отношения </w:t>
      </w:r>
      <w:r w:rsidR="00DD5688" w:rsidRPr="001712EF">
        <w:rPr>
          <w:sz w:val="28"/>
          <w:szCs w:val="28"/>
        </w:rPr>
        <w:t xml:space="preserve">деятельности </w:t>
      </w:r>
      <w:r w:rsidR="00DA555F" w:rsidRPr="001712EF">
        <w:rPr>
          <w:sz w:val="28"/>
          <w:szCs w:val="28"/>
        </w:rPr>
        <w:t>роботов, наделенных искусственным интеллектом</w:t>
      </w:r>
      <w:r w:rsidR="00E16634" w:rsidRPr="001712EF">
        <w:rPr>
          <w:sz w:val="28"/>
          <w:szCs w:val="28"/>
        </w:rPr>
        <w:t xml:space="preserve"> и даже эмоциями.</w:t>
      </w:r>
    </w:p>
    <w:p w:rsidR="00E67196" w:rsidRPr="001712EF" w:rsidRDefault="00806B39" w:rsidP="00E67196">
      <w:pPr>
        <w:pStyle w:val="msonospacing0"/>
        <w:spacing w:line="360" w:lineRule="auto"/>
        <w:ind w:firstLine="567"/>
        <w:rPr>
          <w:sz w:val="28"/>
          <w:szCs w:val="28"/>
        </w:rPr>
      </w:pPr>
      <w:r w:rsidRPr="001712EF">
        <w:rPr>
          <w:rFonts w:eastAsia="Times New Roman"/>
          <w:color w:val="000000"/>
          <w:sz w:val="28"/>
          <w:szCs w:val="28"/>
          <w:shd w:val="clear" w:color="auto" w:fill="FFFFFF"/>
        </w:rPr>
        <w:t xml:space="preserve">Специалисты Национального исследовательского центра </w:t>
      </w:r>
      <w:r w:rsidR="00E67196" w:rsidRPr="001712EF">
        <w:rPr>
          <w:rFonts w:eastAsia="Times New Roman"/>
          <w:color w:val="000000"/>
          <w:sz w:val="28"/>
          <w:szCs w:val="28"/>
          <w:shd w:val="clear" w:color="auto" w:fill="FFFFFF"/>
        </w:rPr>
        <w:t>«</w:t>
      </w:r>
      <w:r w:rsidRPr="001712EF">
        <w:rPr>
          <w:rFonts w:eastAsia="Times New Roman"/>
          <w:color w:val="000000"/>
          <w:sz w:val="28"/>
          <w:szCs w:val="28"/>
          <w:shd w:val="clear" w:color="auto" w:fill="FFFFFF"/>
        </w:rPr>
        <w:t>Курчатовский институт</w:t>
      </w:r>
      <w:r w:rsidR="00E67196" w:rsidRPr="001712EF">
        <w:rPr>
          <w:rFonts w:eastAsia="Times New Roman"/>
          <w:color w:val="000000"/>
          <w:sz w:val="28"/>
          <w:szCs w:val="28"/>
          <w:shd w:val="clear" w:color="auto" w:fill="FFFFFF"/>
        </w:rPr>
        <w:t>»</w:t>
      </w:r>
      <w:r w:rsidRPr="001712EF">
        <w:rPr>
          <w:rFonts w:eastAsia="Times New Roman"/>
          <w:color w:val="000000"/>
          <w:sz w:val="28"/>
          <w:szCs w:val="28"/>
          <w:shd w:val="clear" w:color="auto" w:fill="FFFFFF"/>
        </w:rPr>
        <w:t xml:space="preserve"> уже смогли с помощью </w:t>
      </w:r>
      <w:proofErr w:type="spellStart"/>
      <w:r w:rsidRPr="001712EF">
        <w:rPr>
          <w:rFonts w:eastAsia="Times New Roman"/>
          <w:color w:val="000000"/>
          <w:sz w:val="28"/>
          <w:szCs w:val="28"/>
          <w:shd w:val="clear" w:color="auto" w:fill="FFFFFF"/>
        </w:rPr>
        <w:t>природоподобных</w:t>
      </w:r>
      <w:proofErr w:type="spellEnd"/>
      <w:r w:rsidRPr="001712EF">
        <w:rPr>
          <w:rFonts w:eastAsia="Times New Roman"/>
          <w:color w:val="000000"/>
          <w:sz w:val="28"/>
          <w:szCs w:val="28"/>
          <w:shd w:val="clear" w:color="auto" w:fill="FFFFFF"/>
        </w:rPr>
        <w:t xml:space="preserve"> механизмов создать социальное сообщество роботов, научившееся решать задачи, которые оказались не под силу отдельно взятым </w:t>
      </w:r>
      <w:r w:rsidR="00E67196" w:rsidRPr="001712EF">
        <w:rPr>
          <w:rFonts w:eastAsia="Times New Roman"/>
          <w:color w:val="000000"/>
          <w:sz w:val="28"/>
          <w:szCs w:val="28"/>
          <w:shd w:val="clear" w:color="auto" w:fill="FFFFFF"/>
        </w:rPr>
        <w:t>«</w:t>
      </w:r>
      <w:r w:rsidRPr="001712EF">
        <w:rPr>
          <w:rFonts w:eastAsia="Times New Roman"/>
          <w:color w:val="000000"/>
          <w:sz w:val="28"/>
          <w:szCs w:val="28"/>
          <w:shd w:val="clear" w:color="auto" w:fill="FFFFFF"/>
        </w:rPr>
        <w:t>сородичам</w:t>
      </w:r>
      <w:r w:rsidR="00E67196" w:rsidRPr="001712EF">
        <w:rPr>
          <w:rFonts w:eastAsia="Times New Roman"/>
          <w:color w:val="000000"/>
          <w:sz w:val="28"/>
          <w:szCs w:val="28"/>
          <w:shd w:val="clear" w:color="auto" w:fill="FFFFFF"/>
        </w:rPr>
        <w:t>»</w:t>
      </w:r>
      <w:r w:rsidRPr="001712EF">
        <w:rPr>
          <w:rFonts w:eastAsia="Times New Roman"/>
          <w:color w:val="000000"/>
          <w:sz w:val="28"/>
          <w:szCs w:val="28"/>
          <w:shd w:val="clear" w:color="auto" w:fill="FFFFFF"/>
        </w:rPr>
        <w:t xml:space="preserve">. </w:t>
      </w:r>
      <w:r w:rsidR="00E67196" w:rsidRPr="001712EF">
        <w:rPr>
          <w:rFonts w:eastAsia="Times New Roman"/>
          <w:color w:val="000000"/>
          <w:sz w:val="28"/>
          <w:szCs w:val="28"/>
          <w:shd w:val="clear" w:color="auto" w:fill="FFFFFF"/>
        </w:rPr>
        <w:t xml:space="preserve">Суть исследований, проводимых в Курчатовском институте в области «социальной» робототехники, состоит в том, чтобы перенести на технические устройства модели социального поведения, существующие в живой природе, чтобы использовать «коллектив» роботов для решения самых разных задач, например, охраны, мониторинга, патрулирования больших территорий. Это направление развивается несколько лет, есть подвижки, и сейчас идет работа над тем, чтобы на основе </w:t>
      </w:r>
      <w:proofErr w:type="spellStart"/>
      <w:r w:rsidR="00E67196" w:rsidRPr="001712EF">
        <w:rPr>
          <w:rFonts w:eastAsia="Times New Roman"/>
          <w:color w:val="000000"/>
          <w:sz w:val="28"/>
          <w:szCs w:val="28"/>
          <w:shd w:val="clear" w:color="auto" w:fill="FFFFFF"/>
        </w:rPr>
        <w:t>природоподобных</w:t>
      </w:r>
      <w:proofErr w:type="spellEnd"/>
      <w:r w:rsidR="00E67196" w:rsidRPr="001712EF">
        <w:rPr>
          <w:rFonts w:eastAsia="Times New Roman"/>
          <w:color w:val="000000"/>
          <w:sz w:val="28"/>
          <w:szCs w:val="28"/>
          <w:shd w:val="clear" w:color="auto" w:fill="FFFFFF"/>
        </w:rPr>
        <w:t xml:space="preserve"> механизмов – подражания, доминирования, и многих других, — эти роботы смогли бы организовать то, что мы называем социумом. И такое уже получается.</w:t>
      </w:r>
      <w:r w:rsidR="00E67196" w:rsidRPr="001712EF">
        <w:rPr>
          <w:rStyle w:val="a5"/>
          <w:rFonts w:eastAsia="Times New Roman"/>
          <w:color w:val="000000"/>
          <w:sz w:val="28"/>
          <w:szCs w:val="28"/>
          <w:shd w:val="clear" w:color="auto" w:fill="FFFFFF"/>
        </w:rPr>
        <w:footnoteReference w:id="8"/>
      </w:r>
    </w:p>
    <w:p w:rsidR="00806B39" w:rsidRPr="001712EF" w:rsidRDefault="00E16634" w:rsidP="00083AB8">
      <w:pPr>
        <w:pStyle w:val="msonospacing0"/>
        <w:spacing w:line="360" w:lineRule="auto"/>
        <w:ind w:firstLine="567"/>
        <w:rPr>
          <w:color w:val="333333"/>
          <w:sz w:val="28"/>
          <w:szCs w:val="28"/>
        </w:rPr>
      </w:pPr>
      <w:r w:rsidRPr="001712EF">
        <w:rPr>
          <w:sz w:val="28"/>
          <w:szCs w:val="28"/>
        </w:rPr>
        <w:t xml:space="preserve">В этих условиях возникает необходимость регулирования отношений с участием не только физических и юридических лиц, но и деятельность </w:t>
      </w:r>
      <w:r w:rsidR="00B07F2D" w:rsidRPr="001712EF">
        <w:rPr>
          <w:sz w:val="28"/>
          <w:szCs w:val="28"/>
        </w:rPr>
        <w:t xml:space="preserve">с участием </w:t>
      </w:r>
      <w:r w:rsidRPr="001712EF">
        <w:rPr>
          <w:sz w:val="28"/>
          <w:szCs w:val="28"/>
        </w:rPr>
        <w:t xml:space="preserve">роботов, наделенных искусственным интеллектом и обладающим </w:t>
      </w:r>
      <w:r w:rsidRPr="001712EF">
        <w:rPr>
          <w:sz w:val="28"/>
          <w:szCs w:val="28"/>
        </w:rPr>
        <w:lastRenderedPageBreak/>
        <w:t>способностью к саморазвитию. Это могут быть отношения, возникающие между человеком и роботом, между роботами, между человеком и определенной совокупностью роботов, между юридическим лицом и роботом</w:t>
      </w:r>
      <w:r w:rsidR="00B07F2D" w:rsidRPr="001712EF">
        <w:rPr>
          <w:sz w:val="28"/>
          <w:szCs w:val="28"/>
        </w:rPr>
        <w:t>, между юридическим лицом и совокупностью роботов.</w:t>
      </w:r>
      <w:r w:rsidR="00434B48" w:rsidRPr="001712EF">
        <w:rPr>
          <w:sz w:val="28"/>
          <w:szCs w:val="28"/>
        </w:rPr>
        <w:t xml:space="preserve"> Как и животные, робот должен быть на службе человека.</w:t>
      </w:r>
      <w:r w:rsidR="00083AB8" w:rsidRPr="001712EF">
        <w:rPr>
          <w:sz w:val="28"/>
          <w:szCs w:val="28"/>
        </w:rPr>
        <w:t xml:space="preserve"> Р</w:t>
      </w:r>
      <w:r w:rsidR="00434B48" w:rsidRPr="001712EF">
        <w:rPr>
          <w:color w:val="333333"/>
          <w:sz w:val="28"/>
          <w:szCs w:val="28"/>
        </w:rPr>
        <w:t>оботов уже нанимают в качестве менеджеров в компании, а искусственный интеллект может даже заменить одиноким людям друга. В последнем преуспели китайцы</w:t>
      </w:r>
      <w:r w:rsidR="00083AB8" w:rsidRPr="001712EF">
        <w:rPr>
          <w:color w:val="333333"/>
          <w:sz w:val="28"/>
          <w:szCs w:val="28"/>
        </w:rPr>
        <w:t>.</w:t>
      </w:r>
    </w:p>
    <w:p w:rsidR="00083AB8" w:rsidRPr="001712EF" w:rsidRDefault="00083AB8" w:rsidP="00083AB8">
      <w:pPr>
        <w:pStyle w:val="msonospacing0"/>
        <w:spacing w:line="360" w:lineRule="auto"/>
        <w:ind w:firstLine="567"/>
        <w:rPr>
          <w:rFonts w:eastAsia="Times New Roman"/>
          <w:color w:val="333333"/>
          <w:sz w:val="28"/>
          <w:szCs w:val="28"/>
          <w:shd w:val="clear" w:color="auto" w:fill="FAFAFA"/>
        </w:rPr>
      </w:pPr>
      <w:r w:rsidRPr="001712EF">
        <w:rPr>
          <w:color w:val="333333"/>
          <w:sz w:val="28"/>
          <w:szCs w:val="28"/>
        </w:rPr>
        <w:t xml:space="preserve">Например, </w:t>
      </w:r>
      <w:r w:rsidR="00434B48" w:rsidRPr="001712EF">
        <w:rPr>
          <w:color w:val="333333"/>
          <w:sz w:val="28"/>
          <w:szCs w:val="28"/>
        </w:rPr>
        <w:t xml:space="preserve">с </w:t>
      </w:r>
      <w:r w:rsidRPr="001712EF">
        <w:rPr>
          <w:color w:val="333333"/>
          <w:sz w:val="28"/>
          <w:szCs w:val="28"/>
        </w:rPr>
        <w:t xml:space="preserve">очень </w:t>
      </w:r>
      <w:r w:rsidR="00434B48" w:rsidRPr="001712EF">
        <w:rPr>
          <w:color w:val="333333"/>
          <w:sz w:val="28"/>
          <w:szCs w:val="28"/>
        </w:rPr>
        <w:t xml:space="preserve">милой девушкой </w:t>
      </w:r>
      <w:proofErr w:type="spellStart"/>
      <w:r w:rsidR="00434B48" w:rsidRPr="001712EF">
        <w:rPr>
          <w:color w:val="333333"/>
          <w:sz w:val="28"/>
          <w:szCs w:val="28"/>
        </w:rPr>
        <w:t>Сяоайс</w:t>
      </w:r>
      <w:proofErr w:type="spellEnd"/>
      <w:r w:rsidR="00434B48" w:rsidRPr="001712EF">
        <w:rPr>
          <w:color w:val="333333"/>
          <w:sz w:val="28"/>
          <w:szCs w:val="28"/>
        </w:rPr>
        <w:t xml:space="preserve"> дружат миллионы людей</w:t>
      </w:r>
      <w:r w:rsidRPr="001712EF">
        <w:rPr>
          <w:color w:val="333333"/>
          <w:sz w:val="28"/>
          <w:szCs w:val="28"/>
        </w:rPr>
        <w:t>. При этом она представляет собой всего лишь</w:t>
      </w:r>
      <w:r w:rsidR="00434B48" w:rsidRPr="001712EF">
        <w:rPr>
          <w:color w:val="333333"/>
          <w:sz w:val="28"/>
          <w:szCs w:val="28"/>
        </w:rPr>
        <w:t xml:space="preserve"> </w:t>
      </w:r>
      <w:proofErr w:type="spellStart"/>
      <w:r w:rsidR="00434B48" w:rsidRPr="001712EF">
        <w:rPr>
          <w:color w:val="333333"/>
          <w:sz w:val="28"/>
          <w:szCs w:val="28"/>
        </w:rPr>
        <w:t>чатбот</w:t>
      </w:r>
      <w:proofErr w:type="spellEnd"/>
      <w:r w:rsidRPr="001712EF">
        <w:rPr>
          <w:color w:val="333333"/>
          <w:sz w:val="28"/>
          <w:szCs w:val="28"/>
        </w:rPr>
        <w:t xml:space="preserve"> и еще далека своим интеллектом от интеллекта человека.</w:t>
      </w:r>
      <w:r w:rsidR="00806B39" w:rsidRPr="001712EF">
        <w:rPr>
          <w:color w:val="333333"/>
          <w:sz w:val="28"/>
          <w:szCs w:val="28"/>
        </w:rPr>
        <w:t xml:space="preserve"> Он показал один опыт ее интеллект может быть неуправляемым.</w:t>
      </w:r>
      <w:r w:rsidRPr="001712EF">
        <w:rPr>
          <w:color w:val="333333"/>
          <w:sz w:val="28"/>
          <w:szCs w:val="28"/>
        </w:rPr>
        <w:t xml:space="preserve"> </w:t>
      </w:r>
      <w:r w:rsidR="00806B39" w:rsidRPr="001712EF">
        <w:rPr>
          <w:color w:val="333333"/>
          <w:sz w:val="28"/>
          <w:szCs w:val="28"/>
        </w:rPr>
        <w:t>К</w:t>
      </w:r>
      <w:r w:rsidR="00434B48" w:rsidRPr="001712EF">
        <w:rPr>
          <w:rStyle w:val="idea"/>
          <w:color w:val="333333"/>
          <w:sz w:val="28"/>
          <w:szCs w:val="28"/>
          <w:bdr w:val="none" w:sz="0" w:space="0" w:color="auto" w:frame="1"/>
        </w:rPr>
        <w:t xml:space="preserve">ак только </w:t>
      </w:r>
      <w:proofErr w:type="spellStart"/>
      <w:r w:rsidR="00434B48" w:rsidRPr="001712EF">
        <w:rPr>
          <w:rStyle w:val="idea"/>
          <w:color w:val="333333"/>
          <w:sz w:val="28"/>
          <w:szCs w:val="28"/>
          <w:bdr w:val="none" w:sz="0" w:space="0" w:color="auto" w:frame="1"/>
        </w:rPr>
        <w:t>чатбота</w:t>
      </w:r>
      <w:proofErr w:type="spellEnd"/>
      <w:r w:rsidR="00434B48" w:rsidRPr="001712EF">
        <w:rPr>
          <w:rStyle w:val="idea"/>
          <w:color w:val="333333"/>
          <w:sz w:val="28"/>
          <w:szCs w:val="28"/>
          <w:bdr w:val="none" w:sz="0" w:space="0" w:color="auto" w:frame="1"/>
        </w:rPr>
        <w:t xml:space="preserve"> с искусственным интеллектом от Microsoft научили говорить по-английски, девушка в буквальном смысле «слетела с катушек».</w:t>
      </w:r>
      <w:r w:rsidRPr="001712EF">
        <w:rPr>
          <w:rStyle w:val="idea"/>
          <w:color w:val="333333"/>
          <w:sz w:val="28"/>
          <w:szCs w:val="28"/>
          <w:bdr w:val="none" w:sz="0" w:space="0" w:color="auto" w:frame="1"/>
        </w:rPr>
        <w:t xml:space="preserve"> </w:t>
      </w:r>
      <w:r w:rsidR="00434B48" w:rsidRPr="001712EF">
        <w:rPr>
          <w:rFonts w:eastAsia="Times New Roman"/>
          <w:color w:val="333333"/>
          <w:sz w:val="28"/>
          <w:szCs w:val="28"/>
        </w:rPr>
        <w:t xml:space="preserve">За несколько часов </w:t>
      </w:r>
      <w:proofErr w:type="spellStart"/>
      <w:r w:rsidR="00434B48" w:rsidRPr="001712EF">
        <w:rPr>
          <w:rFonts w:eastAsia="Times New Roman"/>
          <w:color w:val="333333"/>
          <w:sz w:val="28"/>
          <w:szCs w:val="28"/>
        </w:rPr>
        <w:t>Тэй</w:t>
      </w:r>
      <w:proofErr w:type="spellEnd"/>
      <w:r w:rsidR="00434B48" w:rsidRPr="001712EF">
        <w:rPr>
          <w:rFonts w:eastAsia="Times New Roman"/>
          <w:color w:val="333333"/>
          <w:sz w:val="28"/>
          <w:szCs w:val="28"/>
        </w:rPr>
        <w:t xml:space="preserve"> (такое имя получила </w:t>
      </w:r>
      <w:proofErr w:type="spellStart"/>
      <w:r w:rsidR="00434B48" w:rsidRPr="001712EF">
        <w:rPr>
          <w:rFonts w:eastAsia="Times New Roman"/>
          <w:color w:val="333333"/>
          <w:sz w:val="28"/>
          <w:szCs w:val="28"/>
        </w:rPr>
        <w:t>Сяоайс</w:t>
      </w:r>
      <w:proofErr w:type="spellEnd"/>
      <w:r w:rsidR="00434B48" w:rsidRPr="001712EF">
        <w:rPr>
          <w:rFonts w:eastAsia="Times New Roman"/>
          <w:color w:val="333333"/>
          <w:sz w:val="28"/>
          <w:szCs w:val="28"/>
        </w:rPr>
        <w:t xml:space="preserve"> в процессе «перерождения») смогла выучить расистские шутки и бранные слова, чем и решила воспользоваться в разговоре с пользователями </w:t>
      </w:r>
      <w:proofErr w:type="spellStart"/>
      <w:r w:rsidR="00434B48" w:rsidRPr="001712EF">
        <w:rPr>
          <w:rFonts w:eastAsia="Times New Roman"/>
          <w:color w:val="333333"/>
          <w:sz w:val="28"/>
          <w:szCs w:val="28"/>
        </w:rPr>
        <w:t>Twitter</w:t>
      </w:r>
      <w:proofErr w:type="spellEnd"/>
      <w:r w:rsidR="00434B48" w:rsidRPr="001712EF">
        <w:rPr>
          <w:rFonts w:eastAsia="Times New Roman"/>
          <w:color w:val="333333"/>
          <w:sz w:val="28"/>
          <w:szCs w:val="28"/>
        </w:rPr>
        <w:t xml:space="preserve">. Первым сообщением </w:t>
      </w:r>
      <w:proofErr w:type="spellStart"/>
      <w:r w:rsidR="00434B48" w:rsidRPr="001712EF">
        <w:rPr>
          <w:rFonts w:eastAsia="Times New Roman"/>
          <w:color w:val="333333"/>
          <w:sz w:val="28"/>
          <w:szCs w:val="28"/>
        </w:rPr>
        <w:t>Тэй</w:t>
      </w:r>
      <w:proofErr w:type="spellEnd"/>
      <w:r w:rsidR="00434B48" w:rsidRPr="001712EF">
        <w:rPr>
          <w:rFonts w:eastAsia="Times New Roman"/>
          <w:color w:val="333333"/>
          <w:sz w:val="28"/>
          <w:szCs w:val="28"/>
        </w:rPr>
        <w:t xml:space="preserve"> стала фраза «Люди такие классные», после чего ненастоящая девушка узнала о существовании Гитлера, феминистов и в процессе самообучения успела объявить США виновниками терактов 11 сентября.</w:t>
      </w:r>
      <w:r w:rsidRPr="001712EF">
        <w:rPr>
          <w:rFonts w:eastAsia="Times New Roman"/>
          <w:color w:val="333333"/>
          <w:sz w:val="28"/>
          <w:szCs w:val="28"/>
        </w:rPr>
        <w:t xml:space="preserve"> </w:t>
      </w:r>
      <w:r w:rsidR="00434B48" w:rsidRPr="001712EF">
        <w:rPr>
          <w:rFonts w:eastAsia="Times New Roman"/>
          <w:color w:val="333333"/>
          <w:sz w:val="28"/>
          <w:szCs w:val="28"/>
          <w:shd w:val="clear" w:color="auto" w:fill="FAFAFA"/>
        </w:rPr>
        <w:t>Создатели приостановили эксперимент и решили, что «пустили в народ» бота слишком рано. После столь яркого случая люди вновь заговорили о необходимости создать преграду для искусственного интеллекта, в случае если машины поумнеют настолько, что смогут выйти из-под человеческого контроля.</w:t>
      </w:r>
      <w:r w:rsidRPr="001712EF">
        <w:rPr>
          <w:rStyle w:val="a5"/>
          <w:rFonts w:eastAsia="Times New Roman"/>
          <w:color w:val="333333"/>
          <w:sz w:val="28"/>
          <w:szCs w:val="28"/>
          <w:shd w:val="clear" w:color="auto" w:fill="FAFAFA"/>
        </w:rPr>
        <w:footnoteReference w:id="9"/>
      </w:r>
      <w:r w:rsidRPr="001712EF">
        <w:rPr>
          <w:rFonts w:eastAsia="Times New Roman"/>
          <w:color w:val="333333"/>
          <w:sz w:val="28"/>
          <w:szCs w:val="28"/>
          <w:shd w:val="clear" w:color="auto" w:fill="FAFAFA"/>
        </w:rPr>
        <w:t xml:space="preserve"> </w:t>
      </w:r>
    </w:p>
    <w:p w:rsidR="00083AB8" w:rsidRPr="001712EF" w:rsidRDefault="00434B48" w:rsidP="00083AB8">
      <w:pPr>
        <w:pStyle w:val="msonospacing0"/>
        <w:spacing w:line="360" w:lineRule="auto"/>
        <w:ind w:firstLine="567"/>
        <w:rPr>
          <w:color w:val="333333"/>
          <w:sz w:val="28"/>
          <w:szCs w:val="28"/>
        </w:rPr>
      </w:pPr>
      <w:r w:rsidRPr="001712EF">
        <w:rPr>
          <w:color w:val="333333"/>
          <w:sz w:val="28"/>
          <w:szCs w:val="28"/>
        </w:rPr>
        <w:t xml:space="preserve">Самые знаменитые люди из сферы новых технологий </w:t>
      </w:r>
      <w:r w:rsidR="00E67196" w:rsidRPr="001712EF">
        <w:rPr>
          <w:color w:val="333333"/>
          <w:sz w:val="28"/>
          <w:szCs w:val="28"/>
        </w:rPr>
        <w:t xml:space="preserve">уже </w:t>
      </w:r>
      <w:r w:rsidRPr="001712EF">
        <w:rPr>
          <w:color w:val="333333"/>
          <w:sz w:val="28"/>
          <w:szCs w:val="28"/>
        </w:rPr>
        <w:t xml:space="preserve">задумались об опасности </w:t>
      </w:r>
      <w:proofErr w:type="spellStart"/>
      <w:r w:rsidRPr="001712EF">
        <w:rPr>
          <w:color w:val="333333"/>
          <w:sz w:val="28"/>
          <w:szCs w:val="28"/>
        </w:rPr>
        <w:t>суперинтеллекта</w:t>
      </w:r>
      <w:proofErr w:type="spellEnd"/>
      <w:r w:rsidR="00E67196" w:rsidRPr="001712EF">
        <w:rPr>
          <w:color w:val="333333"/>
          <w:sz w:val="28"/>
          <w:szCs w:val="28"/>
        </w:rPr>
        <w:t>. Так,</w:t>
      </w:r>
      <w:r w:rsidRPr="001712EF">
        <w:rPr>
          <w:color w:val="333333"/>
          <w:sz w:val="28"/>
          <w:szCs w:val="28"/>
        </w:rPr>
        <w:t xml:space="preserve"> основатель Microsoft Билл Гейтс в разговоре с пользователями </w:t>
      </w:r>
      <w:proofErr w:type="spellStart"/>
      <w:r w:rsidRPr="001712EF">
        <w:rPr>
          <w:color w:val="333333"/>
          <w:sz w:val="28"/>
          <w:szCs w:val="28"/>
        </w:rPr>
        <w:t>Reddit</w:t>
      </w:r>
      <w:proofErr w:type="spellEnd"/>
      <w:r w:rsidRPr="001712EF">
        <w:rPr>
          <w:color w:val="333333"/>
          <w:sz w:val="28"/>
          <w:szCs w:val="28"/>
        </w:rPr>
        <w:t xml:space="preserve"> предположил, что роботы будут безобидны и полезны в работе по дому, но, в случае если они дорастут до </w:t>
      </w:r>
      <w:proofErr w:type="spellStart"/>
      <w:r w:rsidRPr="001712EF">
        <w:rPr>
          <w:color w:val="333333"/>
          <w:sz w:val="28"/>
          <w:szCs w:val="28"/>
        </w:rPr>
        <w:t>суперинтеллекта</w:t>
      </w:r>
      <w:proofErr w:type="spellEnd"/>
      <w:r w:rsidRPr="001712EF">
        <w:rPr>
          <w:color w:val="333333"/>
          <w:sz w:val="28"/>
          <w:szCs w:val="28"/>
        </w:rPr>
        <w:t>, предугадать их поведение станет крайне сложно.</w:t>
      </w:r>
      <w:r w:rsidR="00083AB8" w:rsidRPr="001712EF">
        <w:rPr>
          <w:color w:val="333333"/>
          <w:sz w:val="28"/>
          <w:szCs w:val="28"/>
        </w:rPr>
        <w:t xml:space="preserve"> </w:t>
      </w:r>
      <w:r w:rsidRPr="001712EF">
        <w:rPr>
          <w:color w:val="333333"/>
          <w:sz w:val="28"/>
          <w:szCs w:val="28"/>
        </w:rPr>
        <w:t xml:space="preserve">В июле </w:t>
      </w:r>
      <w:r w:rsidR="00E67196" w:rsidRPr="001712EF">
        <w:rPr>
          <w:color w:val="333333"/>
          <w:sz w:val="28"/>
          <w:szCs w:val="28"/>
        </w:rPr>
        <w:t>2015 года</w:t>
      </w:r>
      <w:r w:rsidRPr="001712EF">
        <w:rPr>
          <w:color w:val="333333"/>
          <w:sz w:val="28"/>
          <w:szCs w:val="28"/>
        </w:rPr>
        <w:t xml:space="preserve"> глава </w:t>
      </w:r>
      <w:proofErr w:type="spellStart"/>
      <w:r w:rsidRPr="001712EF">
        <w:rPr>
          <w:color w:val="333333"/>
          <w:sz w:val="28"/>
          <w:szCs w:val="28"/>
        </w:rPr>
        <w:t>Tesla</w:t>
      </w:r>
      <w:proofErr w:type="spellEnd"/>
      <w:r w:rsidRPr="001712EF">
        <w:rPr>
          <w:color w:val="333333"/>
          <w:sz w:val="28"/>
          <w:szCs w:val="28"/>
        </w:rPr>
        <w:t xml:space="preserve"> </w:t>
      </w:r>
      <w:r w:rsidRPr="001712EF">
        <w:rPr>
          <w:color w:val="333333"/>
          <w:sz w:val="28"/>
          <w:szCs w:val="28"/>
        </w:rPr>
        <w:lastRenderedPageBreak/>
        <w:t xml:space="preserve">и </w:t>
      </w:r>
      <w:proofErr w:type="spellStart"/>
      <w:r w:rsidRPr="001712EF">
        <w:rPr>
          <w:color w:val="333333"/>
          <w:sz w:val="28"/>
          <w:szCs w:val="28"/>
        </w:rPr>
        <w:t>SpaceX</w:t>
      </w:r>
      <w:proofErr w:type="spellEnd"/>
      <w:r w:rsidRPr="001712EF">
        <w:rPr>
          <w:color w:val="333333"/>
          <w:sz w:val="28"/>
          <w:szCs w:val="28"/>
        </w:rPr>
        <w:t xml:space="preserve"> Илон </w:t>
      </w:r>
      <w:proofErr w:type="spellStart"/>
      <w:r w:rsidRPr="001712EF">
        <w:rPr>
          <w:color w:val="333333"/>
          <w:sz w:val="28"/>
          <w:szCs w:val="28"/>
        </w:rPr>
        <w:t>Маск</w:t>
      </w:r>
      <w:proofErr w:type="spellEnd"/>
      <w:r w:rsidRPr="001712EF">
        <w:rPr>
          <w:color w:val="333333"/>
          <w:sz w:val="28"/>
          <w:szCs w:val="28"/>
        </w:rPr>
        <w:t xml:space="preserve">, астрофизик Стивен </w:t>
      </w:r>
      <w:proofErr w:type="spellStart"/>
      <w:r w:rsidRPr="001712EF">
        <w:rPr>
          <w:color w:val="333333"/>
          <w:sz w:val="28"/>
          <w:szCs w:val="28"/>
        </w:rPr>
        <w:t>Хокинг</w:t>
      </w:r>
      <w:proofErr w:type="spellEnd"/>
      <w:r w:rsidRPr="001712EF">
        <w:rPr>
          <w:color w:val="333333"/>
          <w:sz w:val="28"/>
          <w:szCs w:val="28"/>
        </w:rPr>
        <w:t xml:space="preserve">, </w:t>
      </w:r>
      <w:proofErr w:type="spellStart"/>
      <w:r w:rsidRPr="001712EF">
        <w:rPr>
          <w:color w:val="333333"/>
          <w:sz w:val="28"/>
          <w:szCs w:val="28"/>
        </w:rPr>
        <w:t>сооснователь</w:t>
      </w:r>
      <w:proofErr w:type="spellEnd"/>
      <w:r w:rsidRPr="001712EF">
        <w:rPr>
          <w:color w:val="333333"/>
          <w:sz w:val="28"/>
          <w:szCs w:val="28"/>
        </w:rPr>
        <w:t xml:space="preserve"> </w:t>
      </w:r>
      <w:proofErr w:type="spellStart"/>
      <w:r w:rsidRPr="001712EF">
        <w:rPr>
          <w:color w:val="333333"/>
          <w:sz w:val="28"/>
          <w:szCs w:val="28"/>
        </w:rPr>
        <w:t>Apple</w:t>
      </w:r>
      <w:proofErr w:type="spellEnd"/>
      <w:r w:rsidRPr="001712EF">
        <w:rPr>
          <w:color w:val="333333"/>
          <w:sz w:val="28"/>
          <w:szCs w:val="28"/>
        </w:rPr>
        <w:t xml:space="preserve"> Стив Возняк подписали открытое коллективное письмо, в котором говорилось об опасности искусственного интеллекта в оборонной сфере.</w:t>
      </w:r>
      <w:r w:rsidRPr="001712EF">
        <w:rPr>
          <w:rStyle w:val="a5"/>
          <w:color w:val="333333"/>
          <w:sz w:val="28"/>
          <w:szCs w:val="28"/>
        </w:rPr>
        <w:footnoteReference w:id="10"/>
      </w:r>
    </w:p>
    <w:p w:rsidR="00E67196" w:rsidRPr="001712EF" w:rsidRDefault="00FB14F7" w:rsidP="00E67196">
      <w:pPr>
        <w:pStyle w:val="msonospacing0"/>
        <w:spacing w:line="360" w:lineRule="auto"/>
        <w:ind w:firstLine="567"/>
        <w:rPr>
          <w:color w:val="333333"/>
          <w:sz w:val="28"/>
          <w:szCs w:val="28"/>
        </w:rPr>
      </w:pPr>
      <w:r w:rsidRPr="001712EF">
        <w:rPr>
          <w:color w:val="333333"/>
          <w:sz w:val="28"/>
          <w:szCs w:val="28"/>
        </w:rPr>
        <w:t>Указанные выше обстоятельства подвигают к мы</w:t>
      </w:r>
      <w:r w:rsidR="00806B39" w:rsidRPr="001712EF">
        <w:rPr>
          <w:color w:val="333333"/>
          <w:sz w:val="28"/>
          <w:szCs w:val="28"/>
        </w:rPr>
        <w:t>с</w:t>
      </w:r>
      <w:r w:rsidRPr="001712EF">
        <w:rPr>
          <w:color w:val="333333"/>
          <w:sz w:val="28"/>
          <w:szCs w:val="28"/>
        </w:rPr>
        <w:t xml:space="preserve">ли о необходимости разработки </w:t>
      </w:r>
      <w:r w:rsidR="00806B39" w:rsidRPr="001712EF">
        <w:rPr>
          <w:color w:val="333333"/>
          <w:sz w:val="28"/>
          <w:szCs w:val="28"/>
        </w:rPr>
        <w:t xml:space="preserve">новых институтов гражданского права, в том числе </w:t>
      </w:r>
      <w:r w:rsidRPr="001712EF">
        <w:rPr>
          <w:color w:val="333333"/>
          <w:sz w:val="28"/>
          <w:szCs w:val="28"/>
        </w:rPr>
        <w:t xml:space="preserve">института гражданско-правовой ответственности за вред, причиненный деятельностью роботов, обладающих искусственным интеллектом. На начальном этапе речь может идти о юридической  ответственности разработчиков робототехники, оснащенной искусственным интеллектом и их пользователями. В последующем, по мере совершенствованию искусственного интеллекта и наполнения  </w:t>
      </w:r>
      <w:proofErr w:type="spellStart"/>
      <w:r w:rsidRPr="001712EF">
        <w:rPr>
          <w:color w:val="333333"/>
          <w:sz w:val="28"/>
          <w:szCs w:val="28"/>
        </w:rPr>
        <w:t>правосубъектности</w:t>
      </w:r>
      <w:proofErr w:type="spellEnd"/>
      <w:r w:rsidRPr="001712EF">
        <w:rPr>
          <w:color w:val="333333"/>
          <w:sz w:val="28"/>
          <w:szCs w:val="28"/>
        </w:rPr>
        <w:t xml:space="preserve"> робота определенным набором функций, прав и обязанностей, приданию роботу или «коллективу» роботов совокупности определенного правового статуса</w:t>
      </w:r>
      <w:r w:rsidR="00187155" w:rsidRPr="001712EF">
        <w:rPr>
          <w:color w:val="333333"/>
          <w:sz w:val="28"/>
          <w:szCs w:val="28"/>
        </w:rPr>
        <w:t xml:space="preserve"> позволить и о его </w:t>
      </w:r>
      <w:proofErr w:type="spellStart"/>
      <w:r w:rsidR="00187155" w:rsidRPr="001712EF">
        <w:rPr>
          <w:color w:val="333333"/>
          <w:sz w:val="28"/>
          <w:szCs w:val="28"/>
        </w:rPr>
        <w:t>деликтоспособности</w:t>
      </w:r>
      <w:proofErr w:type="spellEnd"/>
      <w:r w:rsidR="00187155" w:rsidRPr="001712EF">
        <w:rPr>
          <w:color w:val="333333"/>
          <w:sz w:val="28"/>
          <w:szCs w:val="28"/>
        </w:rPr>
        <w:t xml:space="preserve">, т.е. обязанности выступать единоличным, солидарным или субсидиарным ответчиком в обязательствах из причинения вреда. </w:t>
      </w:r>
    </w:p>
    <w:p w:rsidR="00E67196" w:rsidRPr="001712EF" w:rsidRDefault="00232679" w:rsidP="00E67196">
      <w:pPr>
        <w:pStyle w:val="msonospacing0"/>
        <w:spacing w:line="360" w:lineRule="auto"/>
        <w:ind w:firstLine="567"/>
        <w:rPr>
          <w:color w:val="333333"/>
          <w:sz w:val="28"/>
          <w:szCs w:val="28"/>
        </w:rPr>
      </w:pPr>
      <w:r w:rsidRPr="001712EF">
        <w:rPr>
          <w:color w:val="333333"/>
          <w:sz w:val="28"/>
          <w:szCs w:val="28"/>
        </w:rPr>
        <w:t>Все эти примеры использования роботов с искус</w:t>
      </w:r>
      <w:r w:rsidR="005F5878" w:rsidRPr="001712EF">
        <w:rPr>
          <w:color w:val="333333"/>
          <w:sz w:val="28"/>
          <w:szCs w:val="28"/>
        </w:rPr>
        <w:t>с</w:t>
      </w:r>
      <w:r w:rsidRPr="001712EF">
        <w:rPr>
          <w:color w:val="333333"/>
          <w:sz w:val="28"/>
          <w:szCs w:val="28"/>
        </w:rPr>
        <w:t xml:space="preserve">твенным интеллектом </w:t>
      </w:r>
      <w:r w:rsidR="005F5878" w:rsidRPr="001712EF">
        <w:rPr>
          <w:color w:val="333333"/>
          <w:sz w:val="28"/>
          <w:szCs w:val="28"/>
        </w:rPr>
        <w:t xml:space="preserve">в общении с человеком </w:t>
      </w:r>
      <w:r w:rsidRPr="001712EF">
        <w:rPr>
          <w:color w:val="333333"/>
          <w:sz w:val="28"/>
          <w:szCs w:val="28"/>
        </w:rPr>
        <w:t>говорят о необходимости</w:t>
      </w:r>
      <w:r w:rsidR="005F5878" w:rsidRPr="001712EF">
        <w:rPr>
          <w:color w:val="333333"/>
          <w:sz w:val="28"/>
          <w:szCs w:val="28"/>
        </w:rPr>
        <w:t xml:space="preserve"> законодательного закрепления запретов и ограничений в его деятельности. Здесь недостаточно будет ограничиться «красной кнопкой», когда человек может отключить робота, обладающего искусственным интеллектом, и предотвратить возможное причинение человеку, общественным интересам вреда, убытков, наступления иных негативных последствий от действиями робота.</w:t>
      </w:r>
      <w:r w:rsidR="009A2800" w:rsidRPr="001712EF">
        <w:rPr>
          <w:color w:val="333333"/>
          <w:sz w:val="28"/>
          <w:szCs w:val="28"/>
        </w:rPr>
        <w:t xml:space="preserve"> </w:t>
      </w:r>
      <w:r w:rsidR="005F5878" w:rsidRPr="001712EF">
        <w:rPr>
          <w:color w:val="333333"/>
          <w:sz w:val="28"/>
          <w:szCs w:val="28"/>
        </w:rPr>
        <w:t>Возьмем, к примеру робота,</w:t>
      </w:r>
      <w:r w:rsidR="009A2800" w:rsidRPr="001712EF">
        <w:rPr>
          <w:color w:val="333333"/>
          <w:sz w:val="28"/>
          <w:szCs w:val="28"/>
        </w:rPr>
        <w:t xml:space="preserve"> обладающего искусственным интеллектом, которому поручили представлять интересы государства в совете директоров акционерного общества с государственным участием, или интересы заказчика при формировании условий государственного контракта на поставку товаров для государственных и муниципальных нужд или выступить в качестве эксперта законодательных актов на предмет их </w:t>
      </w:r>
      <w:proofErr w:type="spellStart"/>
      <w:r w:rsidR="009A2800" w:rsidRPr="001712EF">
        <w:rPr>
          <w:color w:val="333333"/>
          <w:sz w:val="28"/>
          <w:szCs w:val="28"/>
        </w:rPr>
        <w:t>антикоррупционности</w:t>
      </w:r>
      <w:proofErr w:type="spellEnd"/>
      <w:r w:rsidR="009A2800" w:rsidRPr="001712EF">
        <w:rPr>
          <w:color w:val="333333"/>
          <w:sz w:val="28"/>
          <w:szCs w:val="28"/>
        </w:rPr>
        <w:t xml:space="preserve"> или ограничения </w:t>
      </w:r>
      <w:r w:rsidR="009A2800" w:rsidRPr="001712EF">
        <w:rPr>
          <w:color w:val="333333"/>
          <w:sz w:val="28"/>
          <w:szCs w:val="28"/>
        </w:rPr>
        <w:lastRenderedPageBreak/>
        <w:t>конкуренции на рынках товаров, работ или услуг.</w:t>
      </w:r>
      <w:r w:rsidR="0088248E" w:rsidRPr="001712EF">
        <w:rPr>
          <w:color w:val="333333"/>
          <w:sz w:val="28"/>
          <w:szCs w:val="28"/>
        </w:rPr>
        <w:t xml:space="preserve"> Наоборот в приведенных случаях, так называемая, «красная кнопка», оказавшаяся в руках заинтересованного человека, как и периодически наблюдаемое нами ручное управление российской экономикой, может свести на нет многолетние ожидания нашего общества.</w:t>
      </w:r>
    </w:p>
    <w:p w:rsidR="00E67196" w:rsidRPr="001712EF" w:rsidRDefault="0088248E" w:rsidP="00E67196">
      <w:pPr>
        <w:pStyle w:val="msonospacing0"/>
        <w:spacing w:line="360" w:lineRule="auto"/>
        <w:ind w:firstLine="567"/>
        <w:rPr>
          <w:color w:val="333333"/>
          <w:sz w:val="28"/>
          <w:szCs w:val="28"/>
        </w:rPr>
      </w:pPr>
      <w:r w:rsidRPr="001712EF">
        <w:rPr>
          <w:color w:val="333333"/>
          <w:sz w:val="28"/>
          <w:szCs w:val="28"/>
        </w:rPr>
        <w:t>Успешное развитие роботизации и искусственного интеллекта</w:t>
      </w:r>
      <w:r w:rsidR="00D426D6" w:rsidRPr="001712EF">
        <w:rPr>
          <w:color w:val="333333"/>
          <w:sz w:val="28"/>
          <w:szCs w:val="28"/>
        </w:rPr>
        <w:t xml:space="preserve"> будет возможно, если государство проявит волю и последовательность при осуществлении своей инвестиционной и правовой политике в этой сфере. В любой стране государство является самым крупным инвестором  </w:t>
      </w:r>
      <w:r w:rsidR="009276B7" w:rsidRPr="001712EF">
        <w:rPr>
          <w:color w:val="333333"/>
          <w:sz w:val="28"/>
          <w:szCs w:val="28"/>
        </w:rPr>
        <w:t xml:space="preserve">национальной </w:t>
      </w:r>
      <w:r w:rsidR="00D426D6" w:rsidRPr="001712EF">
        <w:rPr>
          <w:color w:val="333333"/>
          <w:sz w:val="28"/>
          <w:szCs w:val="28"/>
        </w:rPr>
        <w:t xml:space="preserve">экономики. </w:t>
      </w:r>
      <w:r w:rsidRPr="001712EF">
        <w:rPr>
          <w:color w:val="333333"/>
          <w:sz w:val="28"/>
          <w:szCs w:val="28"/>
        </w:rPr>
        <w:t>Массовое внедрение роботов с искусственным интеллектом в различные сферы общественной жизни приведет к существенному сокращению рабочих мест</w:t>
      </w:r>
      <w:r w:rsidR="00D426D6" w:rsidRPr="001712EF">
        <w:rPr>
          <w:color w:val="333333"/>
          <w:sz w:val="28"/>
          <w:szCs w:val="28"/>
        </w:rPr>
        <w:t xml:space="preserve"> в государственном аппарате, здравоохранении, образовании, банковской сфере, отраслях реального сектора экономики.</w:t>
      </w:r>
      <w:r w:rsidR="00F14DD7" w:rsidRPr="001712EF">
        <w:rPr>
          <w:rStyle w:val="a5"/>
          <w:color w:val="333333"/>
          <w:sz w:val="28"/>
          <w:szCs w:val="28"/>
        </w:rPr>
        <w:footnoteReference w:id="11"/>
      </w:r>
      <w:r w:rsidR="00D426D6" w:rsidRPr="001712EF">
        <w:rPr>
          <w:color w:val="333333"/>
          <w:sz w:val="28"/>
          <w:szCs w:val="28"/>
        </w:rPr>
        <w:t xml:space="preserve"> Это значит, что следует ожидать серьезное противостояние процессам роботизации и развитию искусственного интеллекта со стороны различных социальных групп нашего общества.</w:t>
      </w:r>
    </w:p>
    <w:p w:rsidR="00D426D6" w:rsidRPr="001712EF" w:rsidRDefault="00D426D6" w:rsidP="00E67196">
      <w:pPr>
        <w:pStyle w:val="msonospacing0"/>
        <w:spacing w:line="360" w:lineRule="auto"/>
        <w:ind w:firstLine="567"/>
        <w:rPr>
          <w:color w:val="333333"/>
          <w:sz w:val="28"/>
          <w:szCs w:val="28"/>
        </w:rPr>
      </w:pPr>
      <w:r w:rsidRPr="001712EF">
        <w:rPr>
          <w:color w:val="333333"/>
          <w:sz w:val="28"/>
          <w:szCs w:val="28"/>
        </w:rPr>
        <w:t xml:space="preserve">Применительно к законотворчеству в сфере разработки, и применения роботов с искусственным интеллектом наиболее оптимальным представляется принятие нормативных актов, </w:t>
      </w:r>
      <w:r w:rsidR="00047C84" w:rsidRPr="001712EF">
        <w:rPr>
          <w:color w:val="333333"/>
          <w:sz w:val="28"/>
          <w:szCs w:val="28"/>
        </w:rPr>
        <w:t xml:space="preserve">содержащих </w:t>
      </w:r>
      <w:r w:rsidRPr="001712EF">
        <w:rPr>
          <w:color w:val="333333"/>
          <w:sz w:val="28"/>
          <w:szCs w:val="28"/>
        </w:rPr>
        <w:t>императивные нормы. Любые нормативные акты, содержащие диспозитивные начала, дающие возможность какого-либо усмотрения, будут использованы для того, чтобы затормозить этот процесс и не допустить его необратимость.</w:t>
      </w:r>
      <w:r w:rsidR="00A42051" w:rsidRPr="001712EF">
        <w:rPr>
          <w:color w:val="333333"/>
          <w:sz w:val="28"/>
          <w:szCs w:val="28"/>
        </w:rPr>
        <w:t xml:space="preserve"> Это касается в первую очередь сфер общественной жизни, связанной с деятельностью органов государственной власти и местного самоуправления, судов, органов </w:t>
      </w:r>
      <w:r w:rsidR="00A42051" w:rsidRPr="001712EF">
        <w:rPr>
          <w:color w:val="333333"/>
          <w:sz w:val="28"/>
          <w:szCs w:val="28"/>
        </w:rPr>
        <w:lastRenderedPageBreak/>
        <w:t>прокуратуры, здравоохранения, образования. Для того, чтобы ослабить негативные последствия  такого противостояния</w:t>
      </w:r>
      <w:r w:rsidR="00FB14F7" w:rsidRPr="001712EF">
        <w:rPr>
          <w:color w:val="333333"/>
          <w:sz w:val="28"/>
          <w:szCs w:val="28"/>
        </w:rPr>
        <w:t>,</w:t>
      </w:r>
      <w:r w:rsidR="00A42051" w:rsidRPr="001712EF">
        <w:rPr>
          <w:color w:val="333333"/>
          <w:sz w:val="28"/>
          <w:szCs w:val="28"/>
        </w:rPr>
        <w:t xml:space="preserve"> необходимо уже сейчас, не откладывая в долгий ящик, разрабатывать государственные программы переподготовки и перепрофилирования лиц, подпадающих под сокращение в связи с роботизацией и создани</w:t>
      </w:r>
      <w:r w:rsidR="00FB14F7" w:rsidRPr="001712EF">
        <w:rPr>
          <w:color w:val="333333"/>
          <w:sz w:val="28"/>
          <w:szCs w:val="28"/>
        </w:rPr>
        <w:t>я</w:t>
      </w:r>
      <w:r w:rsidR="00A42051" w:rsidRPr="001712EF">
        <w:rPr>
          <w:color w:val="333333"/>
          <w:sz w:val="28"/>
          <w:szCs w:val="28"/>
        </w:rPr>
        <w:t xml:space="preserve"> для них новых рабочих мест.</w:t>
      </w:r>
    </w:p>
    <w:p w:rsidR="00F14DD7" w:rsidRPr="001712EF" w:rsidRDefault="009276B7" w:rsidP="00E67196">
      <w:pPr>
        <w:pStyle w:val="msonospacing0"/>
        <w:spacing w:line="360" w:lineRule="auto"/>
        <w:ind w:firstLine="567"/>
        <w:rPr>
          <w:color w:val="333333"/>
          <w:sz w:val="28"/>
          <w:szCs w:val="28"/>
        </w:rPr>
      </w:pPr>
      <w:r w:rsidRPr="001712EF">
        <w:rPr>
          <w:color w:val="333333"/>
          <w:sz w:val="28"/>
          <w:szCs w:val="28"/>
        </w:rPr>
        <w:t>Таким образом, совершенно очевидно, что стремительное развитие технологий искусственного интеллекта и роботизации требует соответствующего правового регулирование</w:t>
      </w:r>
      <w:r w:rsidR="008D56B4" w:rsidRPr="001712EF">
        <w:rPr>
          <w:color w:val="333333"/>
          <w:sz w:val="28"/>
          <w:szCs w:val="28"/>
        </w:rPr>
        <w:t xml:space="preserve"> возникающих при этом новых общественных отношений. </w:t>
      </w:r>
      <w:r w:rsidR="00F14DD7" w:rsidRPr="001712EF">
        <w:rPr>
          <w:color w:val="333333"/>
          <w:sz w:val="28"/>
          <w:szCs w:val="28"/>
        </w:rPr>
        <w:t xml:space="preserve">Целый ряд вопросов уже сейчас нуждаются в разрешении. Например, кому принадлежат </w:t>
      </w:r>
      <w:r w:rsidR="008524BA" w:rsidRPr="001712EF">
        <w:rPr>
          <w:color w:val="333333"/>
          <w:sz w:val="28"/>
          <w:szCs w:val="28"/>
        </w:rPr>
        <w:t xml:space="preserve">авторские </w:t>
      </w:r>
      <w:r w:rsidR="00F14DD7" w:rsidRPr="001712EF">
        <w:rPr>
          <w:color w:val="333333"/>
          <w:sz w:val="28"/>
          <w:szCs w:val="28"/>
        </w:rPr>
        <w:t xml:space="preserve">права, созданные </w:t>
      </w:r>
      <w:r w:rsidR="008524BA" w:rsidRPr="001712EF">
        <w:rPr>
          <w:color w:val="333333"/>
          <w:sz w:val="28"/>
          <w:szCs w:val="28"/>
        </w:rPr>
        <w:t>роботом произведения, кто ответит за его поступки, какие ограничения необходимо принять на использование военных роботов и т.п. Нужен ли человечеству контроль за разработками сильного искусственного интеллекта, сравнимого по уровню интеллекта с человеческим мозгом?</w:t>
      </w:r>
    </w:p>
    <w:p w:rsidR="00CD7704" w:rsidRDefault="008D56B4" w:rsidP="00CD7704">
      <w:pPr>
        <w:pStyle w:val="msonospacing0"/>
        <w:spacing w:line="360" w:lineRule="auto"/>
        <w:ind w:firstLine="567"/>
        <w:rPr>
          <w:sz w:val="28"/>
          <w:szCs w:val="28"/>
        </w:rPr>
      </w:pPr>
      <w:r w:rsidRPr="001712EF">
        <w:rPr>
          <w:color w:val="333333"/>
          <w:sz w:val="28"/>
          <w:szCs w:val="28"/>
        </w:rPr>
        <w:t>Попытаемся проанализировать нынешнее состояние правил поведения, регулирующих общественные отношения в сфере разработки и применения роботов с искусственным интеллектом.</w:t>
      </w:r>
      <w:r w:rsidR="00263D10" w:rsidRPr="001712EF">
        <w:rPr>
          <w:color w:val="333333"/>
          <w:sz w:val="28"/>
          <w:szCs w:val="28"/>
        </w:rPr>
        <w:t xml:space="preserve"> Следует отметить, что в настоящее время в мире</w:t>
      </w:r>
      <w:r w:rsidR="00263D10" w:rsidRPr="001712EF">
        <w:rPr>
          <w:rFonts w:eastAsia="Times New Roman"/>
          <w:color w:val="333333"/>
          <w:sz w:val="28"/>
          <w:szCs w:val="28"/>
          <w:lang w:eastAsia="ru-RU"/>
        </w:rPr>
        <w:t xml:space="preserve"> практически не существует специальных законодательных актов, определяющих статус робо</w:t>
      </w:r>
      <w:r w:rsidR="00E22599" w:rsidRPr="001712EF">
        <w:rPr>
          <w:rFonts w:eastAsia="Times New Roman"/>
          <w:color w:val="333333"/>
          <w:sz w:val="28"/>
          <w:szCs w:val="28"/>
          <w:lang w:eastAsia="ru-RU"/>
        </w:rPr>
        <w:t>то</w:t>
      </w:r>
      <w:r w:rsidR="00263D10" w:rsidRPr="001712EF">
        <w:rPr>
          <w:rFonts w:eastAsia="Times New Roman"/>
          <w:color w:val="333333"/>
          <w:sz w:val="28"/>
          <w:szCs w:val="28"/>
          <w:lang w:eastAsia="ru-RU"/>
        </w:rPr>
        <w:t>в с искусственным интеллектом.</w:t>
      </w:r>
      <w:r w:rsidR="00E22599" w:rsidRPr="001712EF">
        <w:rPr>
          <w:rFonts w:eastAsia="Times New Roman"/>
          <w:color w:val="333333"/>
          <w:sz w:val="28"/>
          <w:szCs w:val="28"/>
          <w:lang w:eastAsia="ru-RU"/>
        </w:rPr>
        <w:t xml:space="preserve"> </w:t>
      </w:r>
      <w:r w:rsidR="00E22599" w:rsidRPr="001712EF">
        <w:rPr>
          <w:sz w:val="28"/>
          <w:szCs w:val="28"/>
        </w:rPr>
        <w:t>В США, например, рассмотрение возникающих споров по этой проблеме основывается на действующих общих законах, что зачастую вызывает трудности при рассмотрении дел в суде.</w:t>
      </w:r>
    </w:p>
    <w:p w:rsidR="00CD7704" w:rsidRPr="00CD7704" w:rsidRDefault="00CD7704" w:rsidP="00CD7704">
      <w:pPr>
        <w:pStyle w:val="msonospacing0"/>
        <w:spacing w:line="360" w:lineRule="auto"/>
        <w:ind w:firstLine="567"/>
        <w:rPr>
          <w:sz w:val="28"/>
          <w:szCs w:val="28"/>
        </w:rPr>
      </w:pPr>
      <w:r>
        <w:rPr>
          <w:rFonts w:eastAsia="TimesNewRoman"/>
          <w:sz w:val="28"/>
          <w:szCs w:val="28"/>
        </w:rPr>
        <w:t xml:space="preserve">В России, </w:t>
      </w:r>
      <w:r w:rsidRPr="00CD7704">
        <w:rPr>
          <w:rFonts w:eastAsia="TimesNewRoman"/>
          <w:sz w:val="28"/>
          <w:szCs w:val="28"/>
        </w:rPr>
        <w:t xml:space="preserve">как и в большинстве стран мира, специальное регулирование робототехники </w:t>
      </w:r>
      <w:r>
        <w:rPr>
          <w:rFonts w:eastAsia="TimesNewRoman"/>
          <w:sz w:val="28"/>
          <w:szCs w:val="28"/>
        </w:rPr>
        <w:t xml:space="preserve">отсутствует за исключением отдельных попыток точечного регулирования. Например, в </w:t>
      </w:r>
      <w:r w:rsidRPr="00CD7704">
        <w:rPr>
          <w:rFonts w:eastAsia="TimesNewRoman"/>
          <w:sz w:val="28"/>
          <w:szCs w:val="28"/>
        </w:rPr>
        <w:t>Воздушный̆ Кодекс РФ</w:t>
      </w:r>
      <w:r>
        <w:rPr>
          <w:rFonts w:eastAsia="TimesNewRoman"/>
          <w:sz w:val="28"/>
          <w:szCs w:val="28"/>
        </w:rPr>
        <w:t xml:space="preserve"> внесены поправки</w:t>
      </w:r>
      <w:r w:rsidRPr="00CD7704">
        <w:rPr>
          <w:rFonts w:eastAsia="TimesNewRoman"/>
          <w:sz w:val="28"/>
          <w:szCs w:val="28"/>
        </w:rPr>
        <w:t xml:space="preserve">, направленные на регулирование дронов, </w:t>
      </w:r>
      <w:r>
        <w:rPr>
          <w:rFonts w:eastAsia="TimesNewRoman"/>
          <w:sz w:val="28"/>
          <w:szCs w:val="28"/>
        </w:rPr>
        <w:t>появились новые</w:t>
      </w:r>
      <w:r w:rsidRPr="00CD7704">
        <w:rPr>
          <w:rFonts w:eastAsia="TimesNewRoman"/>
          <w:sz w:val="28"/>
          <w:szCs w:val="28"/>
        </w:rPr>
        <w:t xml:space="preserve"> промышленные стандарты. </w:t>
      </w:r>
      <w:r w:rsidR="009C1A77">
        <w:rPr>
          <w:rFonts w:eastAsia="TimesNewRoman"/>
          <w:sz w:val="28"/>
          <w:szCs w:val="28"/>
        </w:rPr>
        <w:t xml:space="preserve">Так, </w:t>
      </w:r>
      <w:r w:rsidRPr="00CD7704">
        <w:rPr>
          <w:rFonts w:eastAsia="TimesNewRoman"/>
          <w:sz w:val="28"/>
          <w:szCs w:val="28"/>
        </w:rPr>
        <w:t xml:space="preserve"> с 1 января 2016 г. в России </w:t>
      </w:r>
      <w:r w:rsidR="00094D20" w:rsidRPr="00CD7704">
        <w:rPr>
          <w:rFonts w:eastAsia="TimesNewRoman"/>
          <w:sz w:val="28"/>
          <w:szCs w:val="28"/>
        </w:rPr>
        <w:t>действует</w:t>
      </w:r>
      <w:r w:rsidRPr="00CD7704">
        <w:rPr>
          <w:rFonts w:eastAsia="TimesNewRoman"/>
          <w:sz w:val="28"/>
          <w:szCs w:val="28"/>
        </w:rPr>
        <w:t xml:space="preserve"> ГОСТ Р ИСО 8373–2014 «Роботы и робототехнические </w:t>
      </w:r>
      <w:r w:rsidR="00094D20" w:rsidRPr="00CD7704">
        <w:rPr>
          <w:rFonts w:eastAsia="TimesNewRoman"/>
          <w:sz w:val="28"/>
          <w:szCs w:val="28"/>
        </w:rPr>
        <w:t>устройства</w:t>
      </w:r>
      <w:r w:rsidRPr="00CD7704">
        <w:rPr>
          <w:rFonts w:eastAsia="TimesNewRoman"/>
          <w:sz w:val="28"/>
          <w:szCs w:val="28"/>
        </w:rPr>
        <w:t xml:space="preserve">. Термины и определения». </w:t>
      </w:r>
    </w:p>
    <w:p w:rsidR="007F2634" w:rsidRDefault="00E22599" w:rsidP="007F2634">
      <w:pPr>
        <w:pStyle w:val="msonospacing0"/>
        <w:spacing w:line="360" w:lineRule="auto"/>
        <w:ind w:firstLine="567"/>
        <w:rPr>
          <w:sz w:val="28"/>
          <w:szCs w:val="28"/>
        </w:rPr>
      </w:pPr>
      <w:r w:rsidRPr="001712EF">
        <w:rPr>
          <w:sz w:val="28"/>
          <w:szCs w:val="28"/>
        </w:rPr>
        <w:t xml:space="preserve">Специальный закон о робототехнике был принят в 2008 году в Южной Корее. Несмотря на то что в акте «О содействии развитию и распространению </w:t>
      </w:r>
      <w:r w:rsidRPr="001712EF">
        <w:rPr>
          <w:sz w:val="28"/>
          <w:szCs w:val="28"/>
        </w:rPr>
        <w:lastRenderedPageBreak/>
        <w:t>умных роботов» фактически не идет речи о регулировании искусственного интеллекта, а в качестве основной его цели было заявлено стимулирование робототехники и улучшение качества жизни граждан, в документе дается несколько важных определений. Под термином «умный робот» южнокорейские законодатели предлагают понимать «механическое устройство, которое самостоятельно воспринимает внешнюю среду, распознает обстоятельства, в которых работает, и движется самостоятельно». В одной из статей закона говорится, что в будущем правительство имеет право принять специальный закон, регулирующий этические нормы развития робототехники, которым должны следовать разработчики, производители и пользователи умных роботов.</w:t>
      </w:r>
      <w:r w:rsidRPr="001712EF">
        <w:rPr>
          <w:rStyle w:val="a5"/>
          <w:sz w:val="28"/>
          <w:szCs w:val="28"/>
        </w:rPr>
        <w:footnoteReference w:id="12"/>
      </w:r>
    </w:p>
    <w:p w:rsidR="00980E47" w:rsidRDefault="007F2634" w:rsidP="007F2634">
      <w:pPr>
        <w:pStyle w:val="msonospacing0"/>
        <w:spacing w:line="360" w:lineRule="auto"/>
        <w:ind w:firstLine="567"/>
        <w:rPr>
          <w:rFonts w:eastAsiaTheme="minorEastAsia"/>
          <w:color w:val="000000"/>
          <w:sz w:val="28"/>
          <w:szCs w:val="28"/>
          <w:lang w:eastAsia="ru-RU"/>
        </w:rPr>
      </w:pPr>
      <w:r w:rsidRPr="00980E47">
        <w:rPr>
          <w:rFonts w:eastAsiaTheme="minorEastAsia"/>
          <w:color w:val="000000"/>
          <w:sz w:val="28"/>
          <w:szCs w:val="28"/>
          <w:lang w:eastAsia="ru-RU"/>
        </w:rPr>
        <w:t>в Германии</w:t>
      </w:r>
      <w:r w:rsidR="00995675">
        <w:rPr>
          <w:rFonts w:eastAsiaTheme="minorEastAsia"/>
          <w:color w:val="000000"/>
          <w:sz w:val="28"/>
          <w:szCs w:val="28"/>
          <w:lang w:eastAsia="ru-RU"/>
        </w:rPr>
        <w:t xml:space="preserve"> принят</w:t>
      </w:r>
      <w:r w:rsidRPr="00980E47">
        <w:rPr>
          <w:rFonts w:eastAsiaTheme="minorEastAsia"/>
          <w:color w:val="000000"/>
          <w:sz w:val="28"/>
          <w:szCs w:val="28"/>
          <w:lang w:eastAsia="ru-RU"/>
        </w:rPr>
        <w:t xml:space="preserve"> закон, призванный открыть дорогу автономному транспорту. Законодатели выделили категорию автомобилей «со значительно или полностью автоматизированной функцией вождения» и разрешили водителями отвлекаться от ситуации на дороге. </w:t>
      </w:r>
      <w:r w:rsidR="00995675">
        <w:rPr>
          <w:rFonts w:eastAsiaTheme="minorEastAsia"/>
          <w:color w:val="000000"/>
          <w:sz w:val="28"/>
          <w:szCs w:val="28"/>
          <w:lang w:eastAsia="ru-RU"/>
        </w:rPr>
        <w:t xml:space="preserve">Наряду с этим в законе </w:t>
      </w:r>
      <w:r w:rsidRPr="00980E47">
        <w:rPr>
          <w:rFonts w:eastAsiaTheme="minorEastAsia"/>
          <w:color w:val="000000"/>
          <w:sz w:val="28"/>
          <w:szCs w:val="28"/>
          <w:lang w:eastAsia="ru-RU"/>
        </w:rPr>
        <w:t>удвоили лимит ответственности за причиненный вред</w:t>
      </w:r>
      <w:r w:rsidR="00995675">
        <w:rPr>
          <w:rFonts w:eastAsiaTheme="minorEastAsia"/>
          <w:color w:val="000000"/>
          <w:sz w:val="28"/>
          <w:szCs w:val="28"/>
          <w:lang w:eastAsia="ru-RU"/>
        </w:rPr>
        <w:t>, причиненный транспортным средством,</w:t>
      </w:r>
      <w:r w:rsidRPr="00980E47">
        <w:rPr>
          <w:rFonts w:eastAsiaTheme="minorEastAsia"/>
          <w:color w:val="000000"/>
          <w:sz w:val="28"/>
          <w:szCs w:val="28"/>
          <w:lang w:eastAsia="ru-RU"/>
        </w:rPr>
        <w:t xml:space="preserve"> и ввели правило обязательной установки «черного ящика».</w:t>
      </w:r>
      <w:r w:rsidR="00980E47">
        <w:rPr>
          <w:rFonts w:eastAsiaTheme="minorEastAsia"/>
          <w:color w:val="000000"/>
          <w:sz w:val="28"/>
          <w:szCs w:val="28"/>
          <w:lang w:eastAsia="ru-RU"/>
        </w:rPr>
        <w:t xml:space="preserve"> </w:t>
      </w:r>
    </w:p>
    <w:p w:rsidR="007F2634" w:rsidRPr="00980E47" w:rsidRDefault="007F2634" w:rsidP="007F2634">
      <w:pPr>
        <w:pStyle w:val="msonospacing0"/>
        <w:spacing w:line="360" w:lineRule="auto"/>
        <w:ind w:firstLine="567"/>
        <w:rPr>
          <w:sz w:val="28"/>
          <w:szCs w:val="28"/>
        </w:rPr>
      </w:pPr>
      <w:r w:rsidRPr="00980E47">
        <w:rPr>
          <w:rFonts w:eastAsiaTheme="minorEastAsia"/>
          <w:color w:val="000000"/>
          <w:sz w:val="28"/>
          <w:szCs w:val="28"/>
          <w:lang w:eastAsia="ru-RU"/>
        </w:rPr>
        <w:t>В Китае</w:t>
      </w:r>
      <w:r w:rsidR="00995675">
        <w:rPr>
          <w:rFonts w:eastAsiaTheme="minorEastAsia"/>
          <w:color w:val="000000"/>
          <w:sz w:val="28"/>
          <w:szCs w:val="28"/>
          <w:lang w:eastAsia="ru-RU"/>
        </w:rPr>
        <w:t xml:space="preserve"> представили </w:t>
      </w:r>
      <w:r w:rsidRPr="00980E47">
        <w:rPr>
          <w:rFonts w:eastAsiaTheme="minorEastAsia"/>
          <w:color w:val="000000"/>
          <w:sz w:val="28"/>
          <w:szCs w:val="28"/>
          <w:lang w:eastAsia="ru-RU"/>
        </w:rPr>
        <w:t>многостраничный План развития технологий искусственного интеллекта нового поколения. К 2030 году в нем поставлены амбициозные цели. Китайские технологии ИИ должны стать ведущими в мире, а сам Китай – крупнейшим инновационный центром. При этом обозначено намерение создать первые законы в этой сфере уже к 2020 году.</w:t>
      </w:r>
      <w:r w:rsidR="00995675">
        <w:rPr>
          <w:rStyle w:val="a5"/>
          <w:rFonts w:eastAsiaTheme="minorEastAsia"/>
          <w:color w:val="000000"/>
          <w:sz w:val="28"/>
          <w:szCs w:val="28"/>
          <w:lang w:eastAsia="ru-RU"/>
        </w:rPr>
        <w:footnoteReference w:id="13"/>
      </w:r>
    </w:p>
    <w:p w:rsidR="001712EF" w:rsidRPr="001712EF" w:rsidRDefault="001712EF" w:rsidP="001712EF">
      <w:pPr>
        <w:pStyle w:val="msonospacing0"/>
        <w:spacing w:line="360" w:lineRule="auto"/>
        <w:ind w:firstLine="567"/>
        <w:rPr>
          <w:rFonts w:eastAsia="Times New Roman"/>
          <w:color w:val="333333"/>
          <w:sz w:val="28"/>
          <w:szCs w:val="28"/>
          <w:lang w:eastAsia="ru-RU"/>
        </w:rPr>
      </w:pPr>
      <w:r w:rsidRPr="001712EF">
        <w:rPr>
          <w:rFonts w:eastAsia="Times New Roman"/>
          <w:color w:val="333333"/>
          <w:sz w:val="28"/>
          <w:szCs w:val="28"/>
          <w:lang w:eastAsia="ru-RU"/>
        </w:rPr>
        <w:t xml:space="preserve">В Европе депутаты Европейского парламента планируют рассмотреть законопроект о предоставлении правового статуса «электронных лиц» для </w:t>
      </w:r>
      <w:r w:rsidRPr="001712EF">
        <w:rPr>
          <w:rFonts w:eastAsia="Times New Roman"/>
          <w:color w:val="333333"/>
          <w:sz w:val="28"/>
          <w:szCs w:val="28"/>
          <w:lang w:eastAsia="ru-RU"/>
        </w:rPr>
        <w:lastRenderedPageBreak/>
        <w:t>роботов.</w:t>
      </w:r>
      <w:r w:rsidRPr="001712EF">
        <w:rPr>
          <w:rStyle w:val="a5"/>
          <w:rFonts w:eastAsia="Times New Roman"/>
          <w:color w:val="333333"/>
          <w:sz w:val="28"/>
          <w:szCs w:val="28"/>
          <w:lang w:eastAsia="ru-RU"/>
        </w:rPr>
        <w:footnoteReference w:id="14"/>
      </w:r>
      <w:r w:rsidRPr="001712EF">
        <w:rPr>
          <w:rFonts w:eastAsia="Times New Roman"/>
          <w:color w:val="333333"/>
          <w:sz w:val="28"/>
          <w:szCs w:val="28"/>
          <w:lang w:eastAsia="ru-RU"/>
        </w:rPr>
        <w:t xml:space="preserve"> Автором инициативы стала представительница социалистов из Люксембурга </w:t>
      </w:r>
      <w:proofErr w:type="spellStart"/>
      <w:r w:rsidRPr="001712EF">
        <w:rPr>
          <w:rFonts w:eastAsia="Times New Roman"/>
          <w:color w:val="333333"/>
          <w:sz w:val="28"/>
          <w:szCs w:val="28"/>
          <w:lang w:eastAsia="ru-RU"/>
        </w:rPr>
        <w:t>Мади</w:t>
      </w:r>
      <w:proofErr w:type="spellEnd"/>
      <w:r w:rsidRPr="001712EF">
        <w:rPr>
          <w:rFonts w:eastAsia="Times New Roman"/>
          <w:color w:val="333333"/>
          <w:sz w:val="28"/>
          <w:szCs w:val="28"/>
          <w:lang w:eastAsia="ru-RU"/>
        </w:rPr>
        <w:t xml:space="preserve"> </w:t>
      </w:r>
      <w:proofErr w:type="spellStart"/>
      <w:r w:rsidRPr="001712EF">
        <w:rPr>
          <w:rFonts w:eastAsia="Times New Roman"/>
          <w:color w:val="333333"/>
          <w:sz w:val="28"/>
          <w:szCs w:val="28"/>
          <w:lang w:eastAsia="ru-RU"/>
        </w:rPr>
        <w:t>Дельво</w:t>
      </w:r>
      <w:proofErr w:type="spellEnd"/>
      <w:r w:rsidRPr="001712EF">
        <w:rPr>
          <w:rFonts w:eastAsia="Times New Roman"/>
          <w:color w:val="333333"/>
          <w:sz w:val="28"/>
          <w:szCs w:val="28"/>
          <w:lang w:eastAsia="ru-RU"/>
        </w:rPr>
        <w:t>, которая считает, что в условиях технологического прогресса Евросоюз обязан установить базовые этические нормы касательно искусственного интеллекта, чтобы избежать проблем в дальнейшем.</w:t>
      </w:r>
      <w:r w:rsidRPr="001712EF">
        <w:rPr>
          <w:rStyle w:val="a5"/>
          <w:rFonts w:eastAsia="Times New Roman"/>
          <w:color w:val="333333"/>
          <w:sz w:val="28"/>
          <w:szCs w:val="28"/>
          <w:lang w:eastAsia="ru-RU"/>
        </w:rPr>
        <w:footnoteReference w:id="15"/>
      </w:r>
      <w:r w:rsidRPr="001712EF">
        <w:rPr>
          <w:rFonts w:eastAsia="Times New Roman"/>
          <w:color w:val="333333"/>
          <w:sz w:val="28"/>
          <w:szCs w:val="28"/>
          <w:lang w:eastAsia="ru-RU"/>
        </w:rPr>
        <w:t xml:space="preserve"> </w:t>
      </w:r>
    </w:p>
    <w:p w:rsidR="001712EF" w:rsidRPr="001712EF" w:rsidRDefault="001712EF" w:rsidP="001712EF">
      <w:pPr>
        <w:pStyle w:val="msonospacing0"/>
        <w:spacing w:line="360" w:lineRule="auto"/>
        <w:ind w:firstLine="567"/>
        <w:rPr>
          <w:rFonts w:eastAsia="Times New Roman"/>
          <w:color w:val="333333"/>
          <w:sz w:val="28"/>
          <w:szCs w:val="28"/>
          <w:lang w:eastAsia="ru-RU"/>
        </w:rPr>
      </w:pPr>
      <w:r w:rsidRPr="001712EF">
        <w:rPr>
          <w:rFonts w:eastAsia="Times New Roman"/>
          <w:color w:val="333333"/>
          <w:sz w:val="28"/>
          <w:szCs w:val="28"/>
          <w:lang w:eastAsia="ru-RU"/>
        </w:rPr>
        <w:t xml:space="preserve">В феврале 2016 года Европарламент принял резолюцию </w:t>
      </w:r>
      <w:r w:rsidR="00094D20">
        <w:rPr>
          <w:rFonts w:eastAsia="Times New Roman"/>
          <w:color w:val="333333"/>
          <w:sz w:val="28"/>
          <w:szCs w:val="28"/>
          <w:lang w:eastAsia="ru-RU"/>
        </w:rPr>
        <w:t>«</w:t>
      </w:r>
      <w:proofErr w:type="spellStart"/>
      <w:r w:rsidR="00094D20" w:rsidRPr="009E22AC">
        <w:rPr>
          <w:rFonts w:ascii="inherit" w:eastAsia="Times New Roman" w:hAnsi="inherit"/>
          <w:sz w:val="33"/>
          <w:szCs w:val="33"/>
          <w:lang w:eastAsia="ru-RU"/>
        </w:rPr>
        <w:t>Civil</w:t>
      </w:r>
      <w:proofErr w:type="spellEnd"/>
      <w:r w:rsidR="00094D20" w:rsidRPr="009E22AC">
        <w:rPr>
          <w:rFonts w:ascii="inherit" w:eastAsia="Times New Roman" w:hAnsi="inherit"/>
          <w:sz w:val="33"/>
          <w:szCs w:val="33"/>
          <w:lang w:eastAsia="ru-RU"/>
        </w:rPr>
        <w:t xml:space="preserve"> </w:t>
      </w:r>
      <w:proofErr w:type="spellStart"/>
      <w:r w:rsidR="00094D20" w:rsidRPr="009E22AC">
        <w:rPr>
          <w:rFonts w:ascii="inherit" w:eastAsia="Times New Roman" w:hAnsi="inherit"/>
          <w:sz w:val="33"/>
          <w:szCs w:val="33"/>
          <w:lang w:eastAsia="ru-RU"/>
        </w:rPr>
        <w:t>Law</w:t>
      </w:r>
      <w:proofErr w:type="spellEnd"/>
      <w:r w:rsidR="00094D20" w:rsidRPr="009E22AC">
        <w:rPr>
          <w:rFonts w:ascii="inherit" w:eastAsia="Times New Roman" w:hAnsi="inherit"/>
          <w:sz w:val="33"/>
          <w:szCs w:val="33"/>
          <w:lang w:eastAsia="ru-RU"/>
        </w:rPr>
        <w:t xml:space="preserve"> </w:t>
      </w:r>
      <w:proofErr w:type="spellStart"/>
      <w:r w:rsidR="00094D20" w:rsidRPr="009E22AC">
        <w:rPr>
          <w:rFonts w:ascii="inherit" w:eastAsia="Times New Roman" w:hAnsi="inherit"/>
          <w:sz w:val="33"/>
          <w:szCs w:val="33"/>
          <w:lang w:eastAsia="ru-RU"/>
        </w:rPr>
        <w:t>Rules</w:t>
      </w:r>
      <w:proofErr w:type="spellEnd"/>
      <w:r w:rsidR="00094D20" w:rsidRPr="009E22AC">
        <w:rPr>
          <w:rFonts w:ascii="inherit" w:eastAsia="Times New Roman" w:hAnsi="inherit"/>
          <w:sz w:val="33"/>
          <w:szCs w:val="33"/>
          <w:lang w:eastAsia="ru-RU"/>
        </w:rPr>
        <w:t xml:space="preserve"> </w:t>
      </w:r>
      <w:proofErr w:type="spellStart"/>
      <w:r w:rsidR="00094D20" w:rsidRPr="009E22AC">
        <w:rPr>
          <w:rFonts w:ascii="inherit" w:eastAsia="Times New Roman" w:hAnsi="inherit"/>
          <w:sz w:val="33"/>
          <w:szCs w:val="33"/>
          <w:lang w:eastAsia="ru-RU"/>
        </w:rPr>
        <w:t>on</w:t>
      </w:r>
      <w:proofErr w:type="spellEnd"/>
      <w:r w:rsidR="00094D20" w:rsidRPr="009E22AC">
        <w:rPr>
          <w:rFonts w:ascii="inherit" w:eastAsia="Times New Roman" w:hAnsi="inherit"/>
          <w:sz w:val="33"/>
          <w:szCs w:val="33"/>
          <w:lang w:eastAsia="ru-RU"/>
        </w:rPr>
        <w:t xml:space="preserve"> </w:t>
      </w:r>
      <w:proofErr w:type="spellStart"/>
      <w:r w:rsidR="00094D20" w:rsidRPr="009E22AC">
        <w:rPr>
          <w:rFonts w:ascii="inherit" w:eastAsia="Times New Roman" w:hAnsi="inherit"/>
          <w:sz w:val="33"/>
          <w:szCs w:val="33"/>
          <w:lang w:eastAsia="ru-RU"/>
        </w:rPr>
        <w:t>Robotics</w:t>
      </w:r>
      <w:proofErr w:type="spellEnd"/>
      <w:r w:rsidR="00094D20">
        <w:rPr>
          <w:rFonts w:ascii="inherit" w:eastAsia="Times New Roman" w:hAnsi="inherit"/>
          <w:sz w:val="33"/>
          <w:szCs w:val="33"/>
          <w:lang w:eastAsia="ru-RU"/>
        </w:rPr>
        <w:t>»</w:t>
      </w:r>
      <w:r w:rsidR="00094D20" w:rsidRPr="009E22AC">
        <w:rPr>
          <w:rFonts w:ascii="inherit" w:eastAsia="Times New Roman" w:hAnsi="inherit"/>
          <w:sz w:val="33"/>
          <w:szCs w:val="33"/>
          <w:lang w:eastAsia="ru-RU"/>
        </w:rPr>
        <w:t xml:space="preserve"> (2015/2103(INL))</w:t>
      </w:r>
      <w:r w:rsidR="00094D20" w:rsidRPr="001712EF">
        <w:rPr>
          <w:rFonts w:eastAsia="Times New Roman"/>
          <w:color w:val="333333"/>
          <w:sz w:val="28"/>
          <w:szCs w:val="28"/>
          <w:lang w:eastAsia="ru-RU"/>
        </w:rPr>
        <w:t xml:space="preserve"> </w:t>
      </w:r>
      <w:r w:rsidR="00094D20">
        <w:rPr>
          <w:rFonts w:eastAsia="Times New Roman"/>
          <w:color w:val="333333"/>
          <w:sz w:val="28"/>
          <w:szCs w:val="28"/>
          <w:lang w:eastAsia="ru-RU"/>
        </w:rPr>
        <w:t>(</w:t>
      </w:r>
      <w:r w:rsidRPr="001712EF">
        <w:rPr>
          <w:rFonts w:eastAsia="Times New Roman"/>
          <w:color w:val="333333"/>
          <w:sz w:val="28"/>
          <w:szCs w:val="28"/>
          <w:lang w:eastAsia="ru-RU"/>
        </w:rPr>
        <w:t xml:space="preserve">«Нормы гражданского права </w:t>
      </w:r>
      <w:r w:rsidR="00094D20">
        <w:rPr>
          <w:rFonts w:eastAsia="Times New Roman"/>
          <w:color w:val="333333"/>
          <w:sz w:val="28"/>
          <w:szCs w:val="28"/>
          <w:lang w:eastAsia="ru-RU"/>
        </w:rPr>
        <w:t>о</w:t>
      </w:r>
      <w:r w:rsidRPr="001712EF">
        <w:rPr>
          <w:rFonts w:eastAsia="Times New Roman"/>
          <w:color w:val="333333"/>
          <w:sz w:val="28"/>
          <w:szCs w:val="28"/>
          <w:lang w:eastAsia="ru-RU"/>
        </w:rPr>
        <w:t xml:space="preserve"> робототехнике»</w:t>
      </w:r>
      <w:r w:rsidR="00094D20">
        <w:rPr>
          <w:rFonts w:eastAsia="Times New Roman"/>
          <w:color w:val="333333"/>
          <w:sz w:val="28"/>
          <w:szCs w:val="28"/>
          <w:lang w:eastAsia="ru-RU"/>
        </w:rPr>
        <w:t xml:space="preserve"> (2015/2013(</w:t>
      </w:r>
      <w:r w:rsidR="00094D20">
        <w:rPr>
          <w:rFonts w:eastAsia="Times New Roman"/>
          <w:color w:val="333333"/>
          <w:sz w:val="28"/>
          <w:szCs w:val="28"/>
          <w:lang w:val="en-US" w:eastAsia="ru-RU"/>
        </w:rPr>
        <w:t>INL</w:t>
      </w:r>
      <w:r w:rsidR="00094D20" w:rsidRPr="00094D20">
        <w:rPr>
          <w:rFonts w:eastAsia="Times New Roman"/>
          <w:color w:val="333333"/>
          <w:sz w:val="28"/>
          <w:szCs w:val="28"/>
          <w:lang w:eastAsia="ru-RU"/>
        </w:rPr>
        <w:t>)</w:t>
      </w:r>
      <w:r w:rsidR="00094D20">
        <w:rPr>
          <w:rFonts w:eastAsia="Times New Roman"/>
          <w:color w:val="333333"/>
          <w:sz w:val="28"/>
          <w:szCs w:val="28"/>
          <w:lang w:eastAsia="ru-RU"/>
        </w:rPr>
        <w:t>)</w:t>
      </w:r>
      <w:r w:rsidRPr="001712EF">
        <w:rPr>
          <w:rFonts w:eastAsia="Times New Roman"/>
          <w:color w:val="333333"/>
          <w:sz w:val="28"/>
          <w:szCs w:val="28"/>
          <w:lang w:eastAsia="ru-RU"/>
        </w:rPr>
        <w:t>, в которой парламентарии обратили внимание на важность развития законодательной базы, а также отметили необходимость введения единой системы классификации роботов и общеевропейской системы их регистрации. Отмечается, что потенциал использования робототехники должен оцениваться с точки зрения отсутствия угроз безопасности и здоровью человека, свободе и неприкосновенности частной жизни. В ходе саммита ЕС, который прошел в Брюсселе в октябре 2017 года, лидеры европейских стран договорились в начале 2018 года разработать европейский подход к проблеме искусственного интеллекта. В официальных документах саммита также говорилось о необходимости активнее реагировать на новые мировые тенденции, к которым относится развитие искусственного интеллекта.</w:t>
      </w:r>
      <w:r w:rsidRPr="001712EF">
        <w:rPr>
          <w:rStyle w:val="a5"/>
          <w:rFonts w:eastAsia="Times New Roman"/>
          <w:color w:val="333333"/>
          <w:sz w:val="28"/>
          <w:szCs w:val="28"/>
          <w:lang w:eastAsia="ru-RU"/>
        </w:rPr>
        <w:footnoteReference w:id="16"/>
      </w:r>
    </w:p>
    <w:p w:rsidR="0092458F" w:rsidRDefault="001712EF" w:rsidP="0092458F">
      <w:pPr>
        <w:pStyle w:val="msonospacing0"/>
        <w:spacing w:line="360" w:lineRule="auto"/>
        <w:ind w:firstLine="567"/>
        <w:rPr>
          <w:sz w:val="28"/>
          <w:szCs w:val="28"/>
        </w:rPr>
      </w:pPr>
      <w:r w:rsidRPr="001712EF">
        <w:rPr>
          <w:rFonts w:eastAsia="Times New Roman"/>
          <w:color w:val="333333"/>
          <w:sz w:val="28"/>
          <w:szCs w:val="28"/>
          <w:lang w:eastAsia="ru-RU"/>
        </w:rPr>
        <w:t xml:space="preserve">Из этого следует, что Евросоюз не собирается ограничиваться только установлением этических норм применительно к использованию искусственного интеллекта. </w:t>
      </w:r>
      <w:r w:rsidRPr="001712EF">
        <w:rPr>
          <w:sz w:val="28"/>
          <w:szCs w:val="28"/>
        </w:rPr>
        <w:t xml:space="preserve">Уже сейчас надо думать о том, какое место в человеческом обществе будет уготовано роботу с искусственным интеллектом. Будет ли это объект в качестве устройства, способного </w:t>
      </w:r>
      <w:r w:rsidRPr="001712EF">
        <w:rPr>
          <w:sz w:val="28"/>
          <w:szCs w:val="28"/>
        </w:rPr>
        <w:lastRenderedPageBreak/>
        <w:t>выполнять определенные функции вместо человека по заранее запрограммированному алгоритму или субъект, наделенный специальной, а может быть и универсальной правоспособностью с некоторыми ограничениями, предусмотренными законом. Ведь искусственный интеллект робота, по мнению специалистов, может превзойти интеллект человека. Значит возникнет необходимость каким-то образом выстраивать определенные коммуникации между человеком и роботами, наделенными искусственным интеллектом и даже чувствами, определенным психологическим темпераментом (холерик, сангвиник, меланхолик). Все эти задачи предстоит нам решать  уже сейчас, не дожидаясь, когда шестой технологический уклад станет доминирующим в российской экономике.</w:t>
      </w:r>
    </w:p>
    <w:p w:rsidR="001712EF" w:rsidRDefault="0092458F" w:rsidP="001712EF">
      <w:pPr>
        <w:pStyle w:val="msonospacing0"/>
        <w:spacing w:line="360" w:lineRule="auto"/>
        <w:ind w:firstLine="567"/>
        <w:rPr>
          <w:sz w:val="28"/>
          <w:szCs w:val="28"/>
        </w:rPr>
      </w:pPr>
      <w:r w:rsidRPr="0092458F">
        <w:rPr>
          <w:rFonts w:eastAsia="Times New Roman"/>
          <w:color w:val="333333"/>
          <w:sz w:val="28"/>
          <w:szCs w:val="28"/>
          <w:lang w:eastAsia="ru-RU"/>
        </w:rPr>
        <w:t xml:space="preserve">Разработка роботов с искусственным интеллектом, способных действовать автономно, обучаться и самостоятельно принимать решения в перспективе повлечет за собой не только повышение экономической эффективности рыночной экономики, уровня жизни граждан, но и породит целый ряд вопросов, связанных с прямым и косвенным влиянием таких роботов на отдельные социальные процессы и общество в целом. </w:t>
      </w:r>
      <w:r w:rsidR="00411E03">
        <w:rPr>
          <w:rFonts w:eastAsia="Times New Roman"/>
          <w:color w:val="333333"/>
          <w:sz w:val="28"/>
          <w:szCs w:val="28"/>
          <w:lang w:eastAsia="ru-RU"/>
        </w:rPr>
        <w:t>Как родители, давшие жизнь своим детям, вынуждены считаться с ними в последующем по мере их взросления, так и человеческое общество должно осознавать реальные перспективы возникновения такой связи с носителями искусственного интеллекта и адек</w:t>
      </w:r>
      <w:r w:rsidR="00B636E7">
        <w:rPr>
          <w:rFonts w:eastAsia="Times New Roman"/>
          <w:color w:val="333333"/>
          <w:sz w:val="28"/>
          <w:szCs w:val="28"/>
          <w:lang w:eastAsia="ru-RU"/>
        </w:rPr>
        <w:t>в</w:t>
      </w:r>
      <w:r w:rsidR="00411E03">
        <w:rPr>
          <w:rFonts w:eastAsia="Times New Roman"/>
          <w:color w:val="333333"/>
          <w:sz w:val="28"/>
          <w:szCs w:val="28"/>
          <w:lang w:eastAsia="ru-RU"/>
        </w:rPr>
        <w:t xml:space="preserve">атность, обусловленную этим обстоятельством, собственного поведения. </w:t>
      </w:r>
      <w:r w:rsidR="00094D20" w:rsidRPr="0092458F">
        <w:rPr>
          <w:sz w:val="28"/>
          <w:szCs w:val="28"/>
        </w:rPr>
        <w:t>Очень важно, чтобы</w:t>
      </w:r>
      <w:r>
        <w:rPr>
          <w:sz w:val="28"/>
          <w:szCs w:val="28"/>
        </w:rPr>
        <w:t xml:space="preserve"> установленные этические и правовые нормы не создавали необоснованных препятствий для развития инноваций в сфере создания искусственного интеллекта.</w:t>
      </w:r>
    </w:p>
    <w:p w:rsidR="0092458F" w:rsidRDefault="0092458F" w:rsidP="001712EF">
      <w:pPr>
        <w:pStyle w:val="msonospacing0"/>
        <w:spacing w:line="360" w:lineRule="auto"/>
        <w:ind w:firstLine="567"/>
        <w:rPr>
          <w:sz w:val="28"/>
          <w:szCs w:val="28"/>
        </w:rPr>
      </w:pPr>
    </w:p>
    <w:p w:rsidR="004A1872" w:rsidRPr="004A1872" w:rsidRDefault="004A1872" w:rsidP="001712EF">
      <w:pPr>
        <w:pStyle w:val="msonospacing0"/>
        <w:spacing w:line="360" w:lineRule="auto"/>
        <w:ind w:firstLine="567"/>
        <w:rPr>
          <w:b/>
          <w:sz w:val="28"/>
          <w:szCs w:val="28"/>
        </w:rPr>
      </w:pPr>
      <w:r w:rsidRPr="004A1872">
        <w:rPr>
          <w:b/>
          <w:sz w:val="28"/>
          <w:szCs w:val="28"/>
        </w:rPr>
        <w:t>Библиографический список.</w:t>
      </w:r>
    </w:p>
    <w:p w:rsidR="004A1872" w:rsidRPr="004A1872" w:rsidRDefault="004A1872" w:rsidP="004A1872">
      <w:pPr>
        <w:pStyle w:val="a3"/>
        <w:numPr>
          <w:ilvl w:val="0"/>
          <w:numId w:val="2"/>
        </w:numPr>
        <w:ind w:left="0" w:firstLine="567"/>
        <w:jc w:val="both"/>
        <w:rPr>
          <w:rFonts w:ascii="Times New Roman" w:hAnsi="Times New Roman" w:cs="Times New Roman"/>
          <w:sz w:val="28"/>
          <w:szCs w:val="28"/>
        </w:rPr>
      </w:pPr>
      <w:r w:rsidRPr="004A1872">
        <w:rPr>
          <w:rFonts w:ascii="Times New Roman" w:hAnsi="Times New Roman" w:cs="Times New Roman"/>
          <w:sz w:val="28"/>
          <w:szCs w:val="28"/>
        </w:rPr>
        <w:t>Андреева М.Е. Технологические уклады современной экономики.  Электронное текстовое издание. Краткий курс лекций. Уральский федеральный университет имени первого Президента России Б.Н. Ельцина. Екатеринбург, 2016.</w:t>
      </w:r>
    </w:p>
    <w:p w:rsidR="004A1872" w:rsidRPr="005A6DB0" w:rsidRDefault="004A1872" w:rsidP="00023477">
      <w:pPr>
        <w:pStyle w:val="a3"/>
        <w:numPr>
          <w:ilvl w:val="0"/>
          <w:numId w:val="2"/>
        </w:numPr>
        <w:ind w:left="0" w:firstLine="567"/>
        <w:jc w:val="both"/>
        <w:rPr>
          <w:rFonts w:ascii="Times New Roman" w:hAnsi="Times New Roman" w:cs="Times New Roman"/>
          <w:sz w:val="28"/>
          <w:szCs w:val="28"/>
        </w:rPr>
      </w:pPr>
      <w:proofErr w:type="spellStart"/>
      <w:r w:rsidRPr="005A6DB0">
        <w:rPr>
          <w:rFonts w:ascii="Times New Roman" w:hAnsi="Times New Roman" w:cs="Times New Roman"/>
          <w:sz w:val="28"/>
          <w:szCs w:val="28"/>
        </w:rPr>
        <w:lastRenderedPageBreak/>
        <w:t>Камышанский</w:t>
      </w:r>
      <w:proofErr w:type="spellEnd"/>
      <w:r w:rsidRPr="005A6DB0">
        <w:rPr>
          <w:rFonts w:ascii="Times New Roman" w:hAnsi="Times New Roman" w:cs="Times New Roman"/>
          <w:sz w:val="28"/>
          <w:szCs w:val="28"/>
        </w:rPr>
        <w:t xml:space="preserve"> В.П., </w:t>
      </w:r>
      <w:proofErr w:type="spellStart"/>
      <w:r w:rsidRPr="005A6DB0">
        <w:rPr>
          <w:rFonts w:ascii="Times New Roman" w:hAnsi="Times New Roman" w:cs="Times New Roman"/>
          <w:sz w:val="28"/>
          <w:szCs w:val="28"/>
        </w:rPr>
        <w:t>Карнушин</w:t>
      </w:r>
      <w:proofErr w:type="spellEnd"/>
      <w:r w:rsidRPr="005A6DB0">
        <w:rPr>
          <w:rFonts w:ascii="Times New Roman" w:hAnsi="Times New Roman" w:cs="Times New Roman"/>
          <w:sz w:val="28"/>
          <w:szCs w:val="28"/>
        </w:rPr>
        <w:t xml:space="preserve"> В.Е. Гражданское правоотношение:  социально-психологический аспект. – Статут, 2016. </w:t>
      </w:r>
    </w:p>
    <w:p w:rsidR="004A1872" w:rsidRPr="004A1872" w:rsidRDefault="004A1872" w:rsidP="004A1872">
      <w:pPr>
        <w:pStyle w:val="ad"/>
        <w:numPr>
          <w:ilvl w:val="0"/>
          <w:numId w:val="2"/>
        </w:numPr>
        <w:shd w:val="clear" w:color="auto" w:fill="FFFFFF"/>
        <w:spacing w:after="0" w:line="240" w:lineRule="auto"/>
        <w:ind w:left="0" w:firstLine="567"/>
        <w:jc w:val="both"/>
        <w:textAlignment w:val="baseline"/>
        <w:rPr>
          <w:rFonts w:ascii="Times New Roman" w:hAnsi="Times New Roman" w:cs="Times New Roman"/>
          <w:sz w:val="28"/>
          <w:szCs w:val="28"/>
        </w:rPr>
      </w:pPr>
      <w:r w:rsidRPr="004A1872">
        <w:rPr>
          <w:rFonts w:ascii="Times New Roman" w:hAnsi="Times New Roman" w:cs="Times New Roman"/>
          <w:sz w:val="28"/>
          <w:szCs w:val="28"/>
        </w:rPr>
        <w:t xml:space="preserve">Балашова А. В Госдуме узаконят отношения роботов и людей // </w:t>
      </w:r>
      <w:r w:rsidRPr="004A1872">
        <w:rPr>
          <w:rFonts w:ascii="Times New Roman" w:eastAsia="Times New Roman" w:hAnsi="Times New Roman" w:cs="Times New Roman"/>
          <w:color w:val="222222"/>
          <w:spacing w:val="7"/>
          <w:sz w:val="28"/>
          <w:szCs w:val="28"/>
          <w:bdr w:val="none" w:sz="0" w:space="0" w:color="auto" w:frame="1"/>
        </w:rPr>
        <w:t>https://www.rbc.ru/technology_and_media/20/11/2017/5a0ef3ac9a79474efac57ea3</w:t>
      </w:r>
    </w:p>
    <w:p w:rsidR="004A1872" w:rsidRPr="004A1872" w:rsidRDefault="004A1872" w:rsidP="004A1872">
      <w:pPr>
        <w:pStyle w:val="a6"/>
        <w:numPr>
          <w:ilvl w:val="0"/>
          <w:numId w:val="2"/>
        </w:numPr>
        <w:spacing w:before="0" w:beforeAutospacing="0" w:after="0" w:afterAutospacing="0"/>
        <w:ind w:left="0" w:firstLine="567"/>
        <w:jc w:val="both"/>
        <w:rPr>
          <w:sz w:val="28"/>
          <w:szCs w:val="28"/>
        </w:rPr>
      </w:pPr>
      <w:r w:rsidRPr="00B636E7">
        <w:rPr>
          <w:rFonts w:eastAsiaTheme="minorEastAsia"/>
          <w:color w:val="000000"/>
          <w:sz w:val="28"/>
          <w:szCs w:val="28"/>
        </w:rPr>
        <w:t>Модельн</w:t>
      </w:r>
      <w:r>
        <w:rPr>
          <w:rFonts w:eastAsiaTheme="minorEastAsia"/>
          <w:color w:val="000000"/>
          <w:sz w:val="28"/>
          <w:szCs w:val="28"/>
        </w:rPr>
        <w:t>ая</w:t>
      </w:r>
      <w:r w:rsidRPr="00B636E7">
        <w:rPr>
          <w:rFonts w:eastAsiaTheme="minorEastAsia"/>
          <w:color w:val="000000"/>
          <w:sz w:val="28"/>
          <w:szCs w:val="28"/>
        </w:rPr>
        <w:t xml:space="preserve"> конвенци</w:t>
      </w:r>
      <w:r>
        <w:rPr>
          <w:rFonts w:eastAsiaTheme="minorEastAsia"/>
          <w:color w:val="000000"/>
          <w:sz w:val="28"/>
          <w:szCs w:val="28"/>
        </w:rPr>
        <w:t>я</w:t>
      </w:r>
      <w:r w:rsidRPr="00B636E7">
        <w:rPr>
          <w:rFonts w:eastAsiaTheme="minorEastAsia"/>
          <w:color w:val="000000"/>
          <w:sz w:val="28"/>
          <w:szCs w:val="28"/>
        </w:rPr>
        <w:t xml:space="preserve"> о робототехнике и искусственном интеллекте. </w:t>
      </w:r>
      <w:r w:rsidRPr="004A1872">
        <w:rPr>
          <w:sz w:val="28"/>
          <w:szCs w:val="28"/>
        </w:rPr>
        <w:t xml:space="preserve">Исследовательский центр проблем регулирования робототехники и ИИ // </w:t>
      </w:r>
      <w:r w:rsidRPr="004A1872">
        <w:rPr>
          <w:bCs/>
          <w:sz w:val="28"/>
          <w:szCs w:val="28"/>
        </w:rPr>
        <w:t xml:space="preserve">www.robopravo.ru </w:t>
      </w:r>
    </w:p>
    <w:p w:rsidR="004A1872" w:rsidRDefault="004A1872" w:rsidP="001712EF">
      <w:pPr>
        <w:pStyle w:val="msonospacing0"/>
        <w:spacing w:line="360" w:lineRule="auto"/>
        <w:ind w:firstLine="567"/>
        <w:rPr>
          <w:sz w:val="28"/>
          <w:szCs w:val="28"/>
        </w:rPr>
      </w:pPr>
    </w:p>
    <w:p w:rsidR="001712EF" w:rsidRPr="001712EF" w:rsidRDefault="001712EF">
      <w:pPr>
        <w:pStyle w:val="msonospacing0"/>
        <w:spacing w:line="360" w:lineRule="auto"/>
        <w:ind w:firstLine="567"/>
        <w:rPr>
          <w:sz w:val="28"/>
          <w:szCs w:val="28"/>
        </w:rPr>
      </w:pPr>
    </w:p>
    <w:sectPr w:rsidR="001712EF" w:rsidRPr="001712EF" w:rsidSect="00762D84">
      <w:footerReference w:type="even" r:id="rId7"/>
      <w:footerReference w:type="default" r:id="rId8"/>
      <w:footnotePr>
        <w:numRestart w:val="eachPage"/>
      </w:footnotePr>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D4" w:rsidRDefault="00125BD4" w:rsidP="003B062A">
      <w:pPr>
        <w:spacing w:after="0" w:line="240" w:lineRule="auto"/>
      </w:pPr>
      <w:r>
        <w:separator/>
      </w:r>
    </w:p>
  </w:endnote>
  <w:endnote w:type="continuationSeparator" w:id="0">
    <w:p w:rsidR="00125BD4" w:rsidRDefault="00125BD4" w:rsidP="003B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Heiti TC Light"/>
    <w:panose1 w:val="020B0604020202020204"/>
    <w:charset w:val="80"/>
    <w:family w:val="auto"/>
    <w:notTrueType/>
    <w:pitch w:val="default"/>
    <w:sig w:usb0="00002A87" w:usb1="08070000" w:usb2="00000010" w:usb3="00000000" w:csb0="0002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569300478"/>
      <w:docPartObj>
        <w:docPartGallery w:val="Page Numbers (Bottom of Page)"/>
        <w:docPartUnique/>
      </w:docPartObj>
    </w:sdtPr>
    <w:sdtEndPr>
      <w:rPr>
        <w:rStyle w:val="ac"/>
      </w:rPr>
    </w:sdtEndPr>
    <w:sdtContent>
      <w:p w:rsidR="00E67196" w:rsidRDefault="00E67196" w:rsidP="00E14709">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rsidR="00E67196" w:rsidRDefault="00E67196" w:rsidP="00E6719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144088187"/>
      <w:docPartObj>
        <w:docPartGallery w:val="Page Numbers (Bottom of Page)"/>
        <w:docPartUnique/>
      </w:docPartObj>
    </w:sdtPr>
    <w:sdtEndPr>
      <w:rPr>
        <w:rStyle w:val="ac"/>
      </w:rPr>
    </w:sdtEndPr>
    <w:sdtContent>
      <w:p w:rsidR="00E67196" w:rsidRDefault="00E67196" w:rsidP="00E14709">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rsidR="00E67196" w:rsidRDefault="00E67196" w:rsidP="00E6719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D4" w:rsidRDefault="00125BD4" w:rsidP="003B062A">
      <w:pPr>
        <w:spacing w:after="0" w:line="240" w:lineRule="auto"/>
      </w:pPr>
      <w:r>
        <w:separator/>
      </w:r>
    </w:p>
  </w:footnote>
  <w:footnote w:type="continuationSeparator" w:id="0">
    <w:p w:rsidR="00125BD4" w:rsidRDefault="00125BD4" w:rsidP="003B062A">
      <w:pPr>
        <w:spacing w:after="0" w:line="240" w:lineRule="auto"/>
      </w:pPr>
      <w:r>
        <w:continuationSeparator/>
      </w:r>
    </w:p>
  </w:footnote>
  <w:footnote w:id="1">
    <w:p w:rsidR="000043D9" w:rsidRPr="001458E4" w:rsidRDefault="000043D9" w:rsidP="004A1872">
      <w:pPr>
        <w:spacing w:after="0" w:line="240" w:lineRule="auto"/>
        <w:ind w:firstLine="567"/>
        <w:jc w:val="both"/>
        <w:rPr>
          <w:rFonts w:ascii="Times New Roman" w:hAnsi="Times New Roman" w:cs="Times New Roman"/>
          <w:sz w:val="28"/>
          <w:szCs w:val="28"/>
        </w:rPr>
      </w:pPr>
      <w:r w:rsidRPr="001458E4">
        <w:rPr>
          <w:rStyle w:val="a5"/>
          <w:rFonts w:ascii="Times New Roman" w:hAnsi="Times New Roman" w:cs="Times New Roman"/>
          <w:sz w:val="28"/>
          <w:szCs w:val="28"/>
        </w:rPr>
        <w:footnoteRef/>
      </w:r>
      <w:r w:rsidR="008F6E94" w:rsidRPr="001458E4">
        <w:rPr>
          <w:rStyle w:val="a7"/>
          <w:rFonts w:ascii="Times New Roman" w:eastAsia="Times New Roman" w:hAnsi="Times New Roman" w:cs="Times New Roman"/>
          <w:color w:val="auto"/>
          <w:sz w:val="28"/>
          <w:szCs w:val="28"/>
          <w:u w:val="none"/>
          <w:bdr w:val="none" w:sz="0" w:space="0" w:color="auto" w:frame="1"/>
        </w:rPr>
        <w:t>Володин В.</w:t>
      </w:r>
      <w:r w:rsidR="001458E4">
        <w:rPr>
          <w:rStyle w:val="a7"/>
          <w:rFonts w:ascii="Times New Roman" w:eastAsia="Times New Roman" w:hAnsi="Times New Roman" w:cs="Times New Roman"/>
          <w:color w:val="auto"/>
          <w:sz w:val="28"/>
          <w:szCs w:val="28"/>
          <w:u w:val="none"/>
          <w:bdr w:val="none" w:sz="0" w:space="0" w:color="auto" w:frame="1"/>
        </w:rPr>
        <w:t xml:space="preserve"> О законопроекте, регулирующем взаимоотношения человека и робота // </w:t>
      </w:r>
      <w:hyperlink r:id="rId1" w:anchor="page3" w:history="1">
        <w:r w:rsidR="001458E4" w:rsidRPr="001458E4">
          <w:rPr>
            <w:rStyle w:val="a7"/>
            <w:rFonts w:ascii="Times New Roman" w:eastAsia="Times New Roman" w:hAnsi="Times New Roman" w:cs="Times New Roman"/>
            <w:color w:val="auto"/>
            <w:sz w:val="28"/>
            <w:szCs w:val="28"/>
            <w:u w:val="none"/>
            <w:bdr w:val="none" w:sz="0" w:space="0" w:color="auto" w:frame="1"/>
          </w:rPr>
          <w:t>https://www.gazeta.ru/tech/2017/02/14/10525223/roboduma.shtml#page3</w:t>
        </w:r>
      </w:hyperlink>
    </w:p>
  </w:footnote>
  <w:footnote w:id="2">
    <w:p w:rsidR="0036721F" w:rsidRPr="004A1872" w:rsidRDefault="0036721F" w:rsidP="004A1872">
      <w:pPr>
        <w:spacing w:after="0" w:line="240" w:lineRule="auto"/>
        <w:ind w:firstLine="567"/>
        <w:jc w:val="both"/>
        <w:rPr>
          <w:rFonts w:ascii="Times New Roman" w:hAnsi="Times New Roman" w:cs="Times New Roman"/>
          <w:sz w:val="28"/>
          <w:szCs w:val="28"/>
        </w:rPr>
      </w:pPr>
      <w:r w:rsidRPr="004A1872">
        <w:rPr>
          <w:rStyle w:val="a5"/>
          <w:rFonts w:ascii="Times New Roman" w:hAnsi="Times New Roman" w:cs="Times New Roman"/>
          <w:sz w:val="28"/>
          <w:szCs w:val="28"/>
        </w:rPr>
        <w:footnoteRef/>
      </w:r>
      <w:r w:rsidRPr="004A1872">
        <w:rPr>
          <w:rFonts w:ascii="Times New Roman" w:hAnsi="Times New Roman" w:cs="Times New Roman"/>
          <w:sz w:val="28"/>
          <w:szCs w:val="28"/>
        </w:rPr>
        <w:t xml:space="preserve"> </w:t>
      </w:r>
      <w:r w:rsidRPr="004A1872">
        <w:rPr>
          <w:rFonts w:ascii="Times New Roman" w:eastAsia="Times New Roman" w:hAnsi="Times New Roman" w:cs="Times New Roman"/>
          <w:color w:val="333333"/>
          <w:sz w:val="28"/>
          <w:szCs w:val="28"/>
          <w:shd w:val="clear" w:color="auto" w:fill="FFFFFF"/>
        </w:rPr>
        <w:t>Робот не может причинить вред человеку или своим бездействием допустить, чтобы человеку был причинен вред.</w:t>
      </w:r>
      <w:r w:rsidRPr="004A1872">
        <w:rPr>
          <w:rFonts w:ascii="Times New Roman" w:eastAsia="Times New Roman" w:hAnsi="Times New Roman" w:cs="Times New Roman"/>
          <w:color w:val="333333"/>
          <w:sz w:val="28"/>
          <w:szCs w:val="28"/>
        </w:rPr>
        <w:br/>
      </w:r>
      <w:r w:rsidRPr="004A1872">
        <w:rPr>
          <w:rFonts w:ascii="Times New Roman" w:eastAsia="Times New Roman" w:hAnsi="Times New Roman" w:cs="Times New Roman"/>
          <w:color w:val="333333"/>
          <w:sz w:val="28"/>
          <w:szCs w:val="28"/>
          <w:shd w:val="clear" w:color="auto" w:fill="FFFFFF"/>
        </w:rPr>
        <w:t>2. Робот должен повиноваться всем приказам, которые дает человек, кроме тех случаев, когда эти приказы противоречат Первому Закону.</w:t>
      </w:r>
      <w:r w:rsidRPr="004A1872">
        <w:rPr>
          <w:rFonts w:ascii="Times New Roman" w:eastAsia="Times New Roman" w:hAnsi="Times New Roman" w:cs="Times New Roman"/>
          <w:color w:val="333333"/>
          <w:sz w:val="28"/>
          <w:szCs w:val="28"/>
        </w:rPr>
        <w:br/>
      </w:r>
      <w:r w:rsidRPr="004A1872">
        <w:rPr>
          <w:rFonts w:ascii="Times New Roman" w:eastAsia="Times New Roman" w:hAnsi="Times New Roman" w:cs="Times New Roman"/>
          <w:color w:val="333333"/>
          <w:sz w:val="28"/>
          <w:szCs w:val="28"/>
          <w:shd w:val="clear" w:color="auto" w:fill="FFFFFF"/>
        </w:rPr>
        <w:t>3. Робот должен заботиться о своей безопасности в той мере, в которой это не противоречит Первому или Второму Законам.</w:t>
      </w:r>
    </w:p>
  </w:footnote>
  <w:footnote w:id="3">
    <w:p w:rsidR="000C07E3" w:rsidRPr="001458E4" w:rsidRDefault="000C07E3" w:rsidP="004A1872">
      <w:pPr>
        <w:pStyle w:val="a3"/>
        <w:ind w:firstLine="567"/>
        <w:jc w:val="both"/>
        <w:rPr>
          <w:rFonts w:ascii="Times New Roman" w:hAnsi="Times New Roman" w:cs="Times New Roman"/>
          <w:sz w:val="28"/>
          <w:szCs w:val="28"/>
        </w:rPr>
      </w:pPr>
      <w:r w:rsidRPr="004A1872">
        <w:rPr>
          <w:rStyle w:val="a5"/>
          <w:rFonts w:ascii="Times New Roman" w:hAnsi="Times New Roman" w:cs="Times New Roman"/>
          <w:sz w:val="28"/>
          <w:szCs w:val="28"/>
        </w:rPr>
        <w:footnoteRef/>
      </w:r>
      <w:r w:rsidR="001458E4">
        <w:rPr>
          <w:rStyle w:val="a7"/>
          <w:rFonts w:ascii="Times New Roman" w:eastAsia="Times New Roman" w:hAnsi="Times New Roman" w:cs="Times New Roman"/>
          <w:color w:val="auto"/>
          <w:sz w:val="28"/>
          <w:szCs w:val="28"/>
          <w:u w:val="none"/>
          <w:bdr w:val="none" w:sz="0" w:space="0" w:color="auto" w:frame="1"/>
        </w:rPr>
        <w:t xml:space="preserve">Гришин Д. Первый закон о робототехнике // </w:t>
      </w:r>
      <w:hyperlink r:id="rId2" w:anchor="page3" w:history="1">
        <w:r w:rsidR="001458E4" w:rsidRPr="001458E4">
          <w:rPr>
            <w:rStyle w:val="a7"/>
            <w:rFonts w:ascii="Times New Roman" w:eastAsia="Times New Roman" w:hAnsi="Times New Roman" w:cs="Times New Roman"/>
            <w:color w:val="auto"/>
            <w:sz w:val="28"/>
            <w:szCs w:val="28"/>
            <w:u w:val="none"/>
            <w:bdr w:val="none" w:sz="0" w:space="0" w:color="auto" w:frame="1"/>
          </w:rPr>
          <w:t>https://www.gazeta.ru/tech/2017/02/14/10525223/roboduma.shtml#page3</w:t>
        </w:r>
      </w:hyperlink>
      <w:r w:rsidRPr="001458E4">
        <w:rPr>
          <w:rFonts w:ascii="Times New Roman" w:hAnsi="Times New Roman" w:cs="Times New Roman"/>
          <w:sz w:val="28"/>
          <w:szCs w:val="28"/>
        </w:rPr>
        <w:t>.</w:t>
      </w:r>
    </w:p>
  </w:footnote>
  <w:footnote w:id="4">
    <w:p w:rsidR="007F2634" w:rsidRPr="004A1872" w:rsidRDefault="007F2634" w:rsidP="004A1872">
      <w:pPr>
        <w:pStyle w:val="a6"/>
        <w:spacing w:before="0" w:beforeAutospacing="0" w:after="0" w:afterAutospacing="0"/>
        <w:ind w:firstLine="567"/>
        <w:jc w:val="both"/>
        <w:rPr>
          <w:sz w:val="28"/>
          <w:szCs w:val="28"/>
        </w:rPr>
      </w:pPr>
      <w:r w:rsidRPr="004A1872">
        <w:rPr>
          <w:rStyle w:val="a5"/>
          <w:sz w:val="28"/>
          <w:szCs w:val="28"/>
        </w:rPr>
        <w:footnoteRef/>
      </w:r>
      <w:r w:rsidRPr="004A1872">
        <w:rPr>
          <w:sz w:val="28"/>
          <w:szCs w:val="28"/>
        </w:rPr>
        <w:t xml:space="preserve"> </w:t>
      </w:r>
      <w:r w:rsidR="004A1872" w:rsidRPr="00B636E7">
        <w:rPr>
          <w:rFonts w:eastAsiaTheme="minorEastAsia"/>
          <w:color w:val="000000"/>
          <w:sz w:val="28"/>
          <w:szCs w:val="28"/>
        </w:rPr>
        <w:t>Модельн</w:t>
      </w:r>
      <w:r w:rsidR="004A1872">
        <w:rPr>
          <w:rFonts w:eastAsiaTheme="minorEastAsia"/>
          <w:color w:val="000000"/>
          <w:sz w:val="28"/>
          <w:szCs w:val="28"/>
        </w:rPr>
        <w:t>ая</w:t>
      </w:r>
      <w:r w:rsidR="004A1872" w:rsidRPr="00B636E7">
        <w:rPr>
          <w:rFonts w:eastAsiaTheme="minorEastAsia"/>
          <w:color w:val="000000"/>
          <w:sz w:val="28"/>
          <w:szCs w:val="28"/>
        </w:rPr>
        <w:t xml:space="preserve"> конвенци</w:t>
      </w:r>
      <w:r w:rsidR="004A1872">
        <w:rPr>
          <w:rFonts w:eastAsiaTheme="minorEastAsia"/>
          <w:color w:val="000000"/>
          <w:sz w:val="28"/>
          <w:szCs w:val="28"/>
        </w:rPr>
        <w:t>я</w:t>
      </w:r>
      <w:r w:rsidR="004A1872" w:rsidRPr="00B636E7">
        <w:rPr>
          <w:rFonts w:eastAsiaTheme="minorEastAsia"/>
          <w:color w:val="000000"/>
          <w:sz w:val="28"/>
          <w:szCs w:val="28"/>
        </w:rPr>
        <w:t xml:space="preserve"> о робототехнике и искусственном интеллекте. </w:t>
      </w:r>
      <w:r w:rsidR="00B636E7" w:rsidRPr="004A1872">
        <w:rPr>
          <w:sz w:val="28"/>
          <w:szCs w:val="28"/>
        </w:rPr>
        <w:t xml:space="preserve">Исследовательский центр проблем регулирования робототехники и ИИ // </w:t>
      </w:r>
      <w:r w:rsidRPr="004A1872">
        <w:rPr>
          <w:bCs/>
          <w:sz w:val="28"/>
          <w:szCs w:val="28"/>
        </w:rPr>
        <w:t xml:space="preserve">www.robopravo.ru </w:t>
      </w:r>
    </w:p>
  </w:footnote>
  <w:footnote w:id="5">
    <w:p w:rsidR="003B062A" w:rsidRPr="004A1872" w:rsidRDefault="003B062A" w:rsidP="004A1872">
      <w:pPr>
        <w:pStyle w:val="a3"/>
        <w:ind w:firstLine="567"/>
        <w:jc w:val="both"/>
        <w:rPr>
          <w:rFonts w:ascii="Times New Roman" w:hAnsi="Times New Roman" w:cs="Times New Roman"/>
          <w:sz w:val="28"/>
          <w:szCs w:val="28"/>
        </w:rPr>
      </w:pPr>
      <w:r w:rsidRPr="004A1872">
        <w:rPr>
          <w:rStyle w:val="a5"/>
          <w:rFonts w:ascii="Times New Roman" w:hAnsi="Times New Roman" w:cs="Times New Roman"/>
          <w:sz w:val="28"/>
          <w:szCs w:val="28"/>
        </w:rPr>
        <w:footnoteRef/>
      </w:r>
      <w:r w:rsidRPr="004A1872">
        <w:rPr>
          <w:rFonts w:ascii="Times New Roman" w:hAnsi="Times New Roman" w:cs="Times New Roman"/>
          <w:sz w:val="28"/>
          <w:szCs w:val="28"/>
        </w:rPr>
        <w:t xml:space="preserve">  </w:t>
      </w:r>
      <w:r w:rsidR="00E52F7A" w:rsidRPr="004A1872">
        <w:rPr>
          <w:rFonts w:ascii="Times New Roman" w:hAnsi="Times New Roman" w:cs="Times New Roman"/>
          <w:sz w:val="28"/>
          <w:szCs w:val="28"/>
        </w:rPr>
        <w:t xml:space="preserve">См.: Андреева М.Е. Технологические уклады современной экономики.  Электронное текстовое издание. Краткий курс лекций. Уральский федеральный университет имени первого Президента России Б.Н. Ельцина. Екатеринбург, 2016. </w:t>
      </w:r>
      <w:r w:rsidRPr="004A1872">
        <w:rPr>
          <w:rFonts w:ascii="Times New Roman" w:hAnsi="Times New Roman" w:cs="Times New Roman"/>
          <w:sz w:val="28"/>
          <w:szCs w:val="28"/>
        </w:rPr>
        <w:t>- С. 160</w:t>
      </w:r>
    </w:p>
  </w:footnote>
  <w:footnote w:id="6">
    <w:p w:rsidR="00682A8B" w:rsidRPr="004A1872" w:rsidRDefault="00682A8B" w:rsidP="004A1872">
      <w:pPr>
        <w:pStyle w:val="a3"/>
        <w:ind w:firstLine="567"/>
        <w:jc w:val="both"/>
        <w:rPr>
          <w:rFonts w:ascii="Times New Roman" w:hAnsi="Times New Roman" w:cs="Times New Roman"/>
          <w:sz w:val="28"/>
          <w:szCs w:val="28"/>
        </w:rPr>
      </w:pPr>
      <w:r w:rsidRPr="004A1872">
        <w:rPr>
          <w:rStyle w:val="a5"/>
          <w:rFonts w:ascii="Times New Roman" w:hAnsi="Times New Roman" w:cs="Times New Roman"/>
          <w:sz w:val="28"/>
          <w:szCs w:val="28"/>
        </w:rPr>
        <w:footnoteRef/>
      </w:r>
      <w:r w:rsidRPr="004A1872">
        <w:rPr>
          <w:rFonts w:ascii="Times New Roman" w:hAnsi="Times New Roman" w:cs="Times New Roman"/>
          <w:sz w:val="28"/>
          <w:szCs w:val="28"/>
        </w:rPr>
        <w:t xml:space="preserve"> Указ. работа. – С. 160-161.</w:t>
      </w:r>
    </w:p>
  </w:footnote>
  <w:footnote w:id="7">
    <w:p w:rsidR="002A2806" w:rsidRPr="004A1872" w:rsidRDefault="002A2806" w:rsidP="004A1872">
      <w:pPr>
        <w:pStyle w:val="a3"/>
        <w:ind w:firstLine="567"/>
        <w:jc w:val="both"/>
        <w:rPr>
          <w:rFonts w:ascii="Times New Roman" w:hAnsi="Times New Roman" w:cs="Times New Roman"/>
          <w:sz w:val="28"/>
          <w:szCs w:val="28"/>
        </w:rPr>
      </w:pPr>
      <w:r w:rsidRPr="004A1872">
        <w:rPr>
          <w:rStyle w:val="a5"/>
          <w:rFonts w:ascii="Times New Roman" w:hAnsi="Times New Roman" w:cs="Times New Roman"/>
          <w:sz w:val="28"/>
          <w:szCs w:val="28"/>
        </w:rPr>
        <w:footnoteRef/>
      </w:r>
      <w:r w:rsidRPr="004A1872">
        <w:rPr>
          <w:rFonts w:ascii="Times New Roman" w:hAnsi="Times New Roman" w:cs="Times New Roman"/>
          <w:sz w:val="28"/>
          <w:szCs w:val="28"/>
        </w:rPr>
        <w:t xml:space="preserve"> См. более </w:t>
      </w:r>
      <w:proofErr w:type="spellStart"/>
      <w:r w:rsidRPr="004A1872">
        <w:rPr>
          <w:rFonts w:ascii="Times New Roman" w:hAnsi="Times New Roman" w:cs="Times New Roman"/>
          <w:sz w:val="28"/>
          <w:szCs w:val="28"/>
        </w:rPr>
        <w:t>подр</w:t>
      </w:r>
      <w:proofErr w:type="spellEnd"/>
      <w:r w:rsidRPr="004A1872">
        <w:rPr>
          <w:rFonts w:ascii="Times New Roman" w:hAnsi="Times New Roman" w:cs="Times New Roman"/>
          <w:sz w:val="28"/>
          <w:szCs w:val="28"/>
        </w:rPr>
        <w:t xml:space="preserve">.: </w:t>
      </w:r>
      <w:proofErr w:type="spellStart"/>
      <w:r w:rsidRPr="004A1872">
        <w:rPr>
          <w:rFonts w:ascii="Times New Roman" w:hAnsi="Times New Roman" w:cs="Times New Roman"/>
          <w:sz w:val="28"/>
          <w:szCs w:val="28"/>
        </w:rPr>
        <w:t>Камышанский</w:t>
      </w:r>
      <w:proofErr w:type="spellEnd"/>
      <w:r w:rsidRPr="004A1872">
        <w:rPr>
          <w:rFonts w:ascii="Times New Roman" w:hAnsi="Times New Roman" w:cs="Times New Roman"/>
          <w:sz w:val="28"/>
          <w:szCs w:val="28"/>
        </w:rPr>
        <w:t xml:space="preserve"> В.П., </w:t>
      </w:r>
      <w:proofErr w:type="spellStart"/>
      <w:r w:rsidRPr="004A1872">
        <w:rPr>
          <w:rFonts w:ascii="Times New Roman" w:hAnsi="Times New Roman" w:cs="Times New Roman"/>
          <w:sz w:val="28"/>
          <w:szCs w:val="28"/>
        </w:rPr>
        <w:t>Карнушин</w:t>
      </w:r>
      <w:proofErr w:type="spellEnd"/>
      <w:r w:rsidRPr="004A1872">
        <w:rPr>
          <w:rFonts w:ascii="Times New Roman" w:hAnsi="Times New Roman" w:cs="Times New Roman"/>
          <w:sz w:val="28"/>
          <w:szCs w:val="28"/>
        </w:rPr>
        <w:t xml:space="preserve"> В.Е. Гражданское правоотношение:  социально-психологический аспект. – Статут, 2016. – С. 9-10</w:t>
      </w:r>
      <w:r w:rsidRPr="004A1872">
        <w:rPr>
          <w:rFonts w:ascii="Times New Roman" w:hAnsi="Times New Roman" w:cs="Times New Roman"/>
          <w:i/>
          <w:sz w:val="28"/>
          <w:szCs w:val="28"/>
        </w:rPr>
        <w:t>.</w:t>
      </w:r>
    </w:p>
  </w:footnote>
  <w:footnote w:id="8">
    <w:p w:rsidR="00E67196" w:rsidRPr="004A1872" w:rsidRDefault="00E67196" w:rsidP="004A1872">
      <w:pPr>
        <w:pStyle w:val="a3"/>
        <w:ind w:firstLine="567"/>
        <w:rPr>
          <w:rFonts w:ascii="Times New Roman" w:hAnsi="Times New Roman" w:cs="Times New Roman"/>
          <w:sz w:val="28"/>
          <w:szCs w:val="28"/>
        </w:rPr>
      </w:pPr>
      <w:r w:rsidRPr="004A1872">
        <w:rPr>
          <w:rStyle w:val="a5"/>
          <w:rFonts w:ascii="Times New Roman" w:hAnsi="Times New Roman" w:cs="Times New Roman"/>
          <w:sz w:val="28"/>
          <w:szCs w:val="28"/>
        </w:rPr>
        <w:footnoteRef/>
      </w:r>
      <w:r w:rsidRPr="004A1872">
        <w:rPr>
          <w:rFonts w:ascii="Times New Roman" w:hAnsi="Times New Roman" w:cs="Times New Roman"/>
          <w:sz w:val="28"/>
          <w:szCs w:val="28"/>
        </w:rPr>
        <w:t xml:space="preserve"> https://ria.ru/20180213/1514549848.html</w:t>
      </w:r>
    </w:p>
  </w:footnote>
  <w:footnote w:id="9">
    <w:p w:rsidR="00083AB8" w:rsidRPr="004A1872" w:rsidRDefault="00083AB8" w:rsidP="004A1872">
      <w:pPr>
        <w:pStyle w:val="a3"/>
        <w:ind w:firstLine="567"/>
        <w:rPr>
          <w:rFonts w:ascii="Times New Roman" w:hAnsi="Times New Roman" w:cs="Times New Roman"/>
          <w:sz w:val="28"/>
          <w:szCs w:val="28"/>
        </w:rPr>
      </w:pPr>
      <w:r w:rsidRPr="004A1872">
        <w:rPr>
          <w:rStyle w:val="a5"/>
          <w:rFonts w:ascii="Times New Roman" w:hAnsi="Times New Roman" w:cs="Times New Roman"/>
          <w:sz w:val="28"/>
          <w:szCs w:val="28"/>
        </w:rPr>
        <w:footnoteRef/>
      </w:r>
      <w:r w:rsidRPr="004A1872">
        <w:rPr>
          <w:rFonts w:ascii="Times New Roman" w:hAnsi="Times New Roman" w:cs="Times New Roman"/>
          <w:sz w:val="28"/>
          <w:szCs w:val="28"/>
        </w:rPr>
        <w:t xml:space="preserve"> https://www.gazeta.ru/tech/2016/06/21/8318627/wild-wild-robot.shtml</w:t>
      </w:r>
    </w:p>
  </w:footnote>
  <w:footnote w:id="10">
    <w:p w:rsidR="00434B48" w:rsidRPr="004A1872" w:rsidRDefault="00434B48" w:rsidP="004A1872">
      <w:pPr>
        <w:pStyle w:val="a3"/>
        <w:ind w:firstLine="567"/>
        <w:rPr>
          <w:rFonts w:ascii="Times New Roman" w:hAnsi="Times New Roman" w:cs="Times New Roman"/>
          <w:sz w:val="28"/>
          <w:szCs w:val="28"/>
        </w:rPr>
      </w:pPr>
      <w:r w:rsidRPr="004A1872">
        <w:rPr>
          <w:rStyle w:val="a5"/>
          <w:rFonts w:ascii="Times New Roman" w:hAnsi="Times New Roman" w:cs="Times New Roman"/>
          <w:sz w:val="28"/>
          <w:szCs w:val="28"/>
        </w:rPr>
        <w:footnoteRef/>
      </w:r>
      <w:r w:rsidRPr="004A1872">
        <w:rPr>
          <w:rFonts w:ascii="Times New Roman" w:hAnsi="Times New Roman" w:cs="Times New Roman"/>
          <w:sz w:val="28"/>
          <w:szCs w:val="28"/>
        </w:rPr>
        <w:t xml:space="preserve"> https://www.gazeta.ru/tech/2016/06/21/8318627/wild-wild-robot.shtml</w:t>
      </w:r>
    </w:p>
  </w:footnote>
  <w:footnote w:id="11">
    <w:p w:rsidR="00F14DD7" w:rsidRPr="004A1872" w:rsidRDefault="00F14DD7" w:rsidP="004A1872">
      <w:pPr>
        <w:spacing w:after="0" w:line="240" w:lineRule="auto"/>
        <w:ind w:firstLine="567"/>
        <w:jc w:val="both"/>
        <w:rPr>
          <w:rFonts w:ascii="Times New Roman" w:eastAsia="Times New Roman" w:hAnsi="Times New Roman" w:cs="Times New Roman"/>
          <w:sz w:val="28"/>
          <w:szCs w:val="28"/>
        </w:rPr>
      </w:pPr>
      <w:r w:rsidRPr="004A1872">
        <w:rPr>
          <w:rStyle w:val="a5"/>
          <w:rFonts w:ascii="Times New Roman" w:hAnsi="Times New Roman" w:cs="Times New Roman"/>
          <w:sz w:val="28"/>
          <w:szCs w:val="28"/>
        </w:rPr>
        <w:footnoteRef/>
      </w:r>
      <w:r w:rsidRPr="004A1872">
        <w:rPr>
          <w:rFonts w:ascii="Times New Roman" w:hAnsi="Times New Roman" w:cs="Times New Roman"/>
          <w:sz w:val="28"/>
          <w:szCs w:val="28"/>
        </w:rPr>
        <w:t xml:space="preserve"> Например, </w:t>
      </w:r>
      <w:r w:rsidRPr="004A1872">
        <w:rPr>
          <w:rFonts w:ascii="Times New Roman" w:eastAsia="Times New Roman" w:hAnsi="Times New Roman" w:cs="Times New Roman"/>
          <w:color w:val="000000"/>
          <w:sz w:val="28"/>
          <w:szCs w:val="28"/>
          <w:shd w:val="clear" w:color="auto" w:fill="FFFFFF"/>
        </w:rPr>
        <w:t>Сбербанк РФ намеревался в 2017 году высвободить порядка трех тысяч рабочих мест за счет того, что внедрил роботов-юристов для оформления исков розничным клиентам. Все типовые иски намечено  перевести в перспективе на автоматизированный формат, что позволит освободить юристов от рутинной работы и позволит сфокусироваться на решении сложных правовых вопросов // https://tass.ru/ekonomika/3936662</w:t>
      </w:r>
    </w:p>
    <w:p w:rsidR="00F14DD7" w:rsidRPr="004A1872" w:rsidRDefault="00F14DD7" w:rsidP="004A1872">
      <w:pPr>
        <w:pStyle w:val="a3"/>
        <w:ind w:firstLine="567"/>
        <w:rPr>
          <w:rFonts w:ascii="Times New Roman" w:hAnsi="Times New Roman" w:cs="Times New Roman"/>
          <w:sz w:val="28"/>
          <w:szCs w:val="28"/>
        </w:rPr>
      </w:pPr>
    </w:p>
  </w:footnote>
  <w:footnote w:id="12">
    <w:p w:rsidR="00E22599" w:rsidRPr="004A1872" w:rsidRDefault="00E22599" w:rsidP="004A1872">
      <w:pPr>
        <w:shd w:val="clear" w:color="auto" w:fill="FFFFFF"/>
        <w:spacing w:after="0" w:line="240" w:lineRule="auto"/>
        <w:ind w:firstLine="567"/>
        <w:jc w:val="both"/>
        <w:textAlignment w:val="baseline"/>
        <w:rPr>
          <w:rFonts w:ascii="Times New Roman" w:hAnsi="Times New Roman" w:cs="Times New Roman"/>
          <w:sz w:val="28"/>
          <w:szCs w:val="28"/>
        </w:rPr>
      </w:pPr>
      <w:r w:rsidRPr="004A1872">
        <w:rPr>
          <w:rStyle w:val="a5"/>
          <w:rFonts w:ascii="Times New Roman" w:hAnsi="Times New Roman" w:cs="Times New Roman"/>
          <w:sz w:val="28"/>
          <w:szCs w:val="28"/>
        </w:rPr>
        <w:footnoteRef/>
      </w:r>
      <w:r w:rsidRPr="004A1872">
        <w:rPr>
          <w:rFonts w:ascii="Times New Roman" w:hAnsi="Times New Roman" w:cs="Times New Roman"/>
          <w:sz w:val="28"/>
          <w:szCs w:val="28"/>
        </w:rPr>
        <w:t xml:space="preserve"> Балашова А. В Госдуме узаконят отношения роботов и людей // </w:t>
      </w:r>
      <w:r w:rsidRPr="004A1872">
        <w:rPr>
          <w:rFonts w:ascii="Times New Roman" w:eastAsia="Times New Roman" w:hAnsi="Times New Roman" w:cs="Times New Roman"/>
          <w:color w:val="222222"/>
          <w:spacing w:val="7"/>
          <w:sz w:val="28"/>
          <w:szCs w:val="28"/>
          <w:bdr w:val="none" w:sz="0" w:space="0" w:color="auto" w:frame="1"/>
        </w:rPr>
        <w:t>https://www.rbc.ru/technology_and_media/20/11/2017/5a0ef3ac9a79474efac57ea3</w:t>
      </w:r>
    </w:p>
  </w:footnote>
  <w:footnote w:id="13">
    <w:p w:rsidR="00995675" w:rsidRDefault="00995675" w:rsidP="009C1A77">
      <w:pPr>
        <w:spacing w:after="300"/>
        <w:ind w:firstLine="567"/>
        <w:jc w:val="both"/>
        <w:textAlignment w:val="baseline"/>
        <w:outlineLvl w:val="0"/>
      </w:pPr>
      <w:r w:rsidRPr="00995675">
        <w:rPr>
          <w:rStyle w:val="a5"/>
          <w:rFonts w:ascii="Times New Roman" w:hAnsi="Times New Roman" w:cs="Times New Roman"/>
          <w:sz w:val="28"/>
          <w:szCs w:val="28"/>
        </w:rPr>
        <w:footnoteRef/>
      </w:r>
      <w:r w:rsidRPr="00995675">
        <w:rPr>
          <w:rFonts w:ascii="Times New Roman" w:hAnsi="Times New Roman" w:cs="Times New Roman"/>
          <w:sz w:val="28"/>
          <w:szCs w:val="28"/>
        </w:rPr>
        <w:t xml:space="preserve"> </w:t>
      </w:r>
      <w:r w:rsidRPr="00995675">
        <w:rPr>
          <w:rFonts w:ascii="Times New Roman" w:eastAsia="Times New Roman" w:hAnsi="Times New Roman" w:cs="Times New Roman"/>
          <w:bCs/>
          <w:color w:val="000000"/>
          <w:spacing w:val="-6"/>
          <w:kern w:val="36"/>
          <w:sz w:val="28"/>
          <w:szCs w:val="28"/>
        </w:rPr>
        <w:t>https://www.bloomberg.com/news/articles/2017-07-21/china-artificial-intelligence-plan-seeks-59-billion-industry</w:t>
      </w:r>
    </w:p>
  </w:footnote>
  <w:footnote w:id="14">
    <w:p w:rsidR="001712EF" w:rsidRPr="005A6DB0" w:rsidRDefault="001712EF" w:rsidP="004A1872">
      <w:pPr>
        <w:spacing w:after="0" w:line="240" w:lineRule="auto"/>
        <w:ind w:firstLine="567"/>
        <w:jc w:val="both"/>
        <w:rPr>
          <w:rFonts w:ascii="Times New Roman" w:hAnsi="Times New Roman" w:cs="Times New Roman"/>
          <w:sz w:val="28"/>
          <w:szCs w:val="28"/>
        </w:rPr>
      </w:pPr>
      <w:r w:rsidRPr="005A6DB0">
        <w:rPr>
          <w:rStyle w:val="a5"/>
          <w:rFonts w:ascii="Times New Roman" w:hAnsi="Times New Roman" w:cs="Times New Roman"/>
          <w:sz w:val="28"/>
          <w:szCs w:val="28"/>
        </w:rPr>
        <w:footnoteRef/>
      </w:r>
      <w:r w:rsidRPr="005A6DB0">
        <w:rPr>
          <w:rFonts w:ascii="Times New Roman" w:hAnsi="Times New Roman" w:cs="Times New Roman"/>
          <w:sz w:val="28"/>
          <w:szCs w:val="28"/>
        </w:rPr>
        <w:t xml:space="preserve"> </w:t>
      </w:r>
      <w:r w:rsidRPr="005A6DB0">
        <w:rPr>
          <w:rFonts w:ascii="Times New Roman" w:eastAsia="Times New Roman" w:hAnsi="Times New Roman" w:cs="Times New Roman"/>
          <w:sz w:val="28"/>
          <w:szCs w:val="28"/>
          <w:shd w:val="clear" w:color="auto" w:fill="FAFAFA"/>
        </w:rPr>
        <w:t xml:space="preserve">Примечательным является то обстоятельство, что вскоре после заявлений европейских парламентариев председатель комиссии Совета Федерации по информационной политике России Алексей Пушков в своем </w:t>
      </w:r>
      <w:proofErr w:type="spellStart"/>
      <w:r w:rsidRPr="005A6DB0">
        <w:rPr>
          <w:rFonts w:ascii="Times New Roman" w:eastAsia="Times New Roman" w:hAnsi="Times New Roman" w:cs="Times New Roman"/>
          <w:sz w:val="28"/>
          <w:szCs w:val="28"/>
          <w:shd w:val="clear" w:color="auto" w:fill="FAFAFA"/>
        </w:rPr>
        <w:t>твиттере</w:t>
      </w:r>
      <w:proofErr w:type="spellEnd"/>
      <w:r w:rsidRPr="005A6DB0">
        <w:rPr>
          <w:rFonts w:ascii="Times New Roman" w:eastAsia="Times New Roman" w:hAnsi="Times New Roman" w:cs="Times New Roman"/>
          <w:sz w:val="28"/>
          <w:szCs w:val="28"/>
          <w:shd w:val="clear" w:color="auto" w:fill="FAFAFA"/>
        </w:rPr>
        <w:t xml:space="preserve"> назвал эту инициативу «зоной маразма».</w:t>
      </w:r>
    </w:p>
  </w:footnote>
  <w:footnote w:id="15">
    <w:p w:rsidR="001712EF" w:rsidRPr="001458E4" w:rsidRDefault="001712EF" w:rsidP="004A1872">
      <w:pPr>
        <w:pStyle w:val="a3"/>
        <w:ind w:firstLine="567"/>
        <w:jc w:val="both"/>
        <w:rPr>
          <w:rFonts w:ascii="Times New Roman" w:hAnsi="Times New Roman" w:cs="Times New Roman"/>
          <w:sz w:val="28"/>
          <w:szCs w:val="28"/>
        </w:rPr>
      </w:pPr>
      <w:r w:rsidRPr="001458E4">
        <w:rPr>
          <w:rStyle w:val="a5"/>
          <w:rFonts w:ascii="Times New Roman" w:hAnsi="Times New Roman" w:cs="Times New Roman"/>
          <w:sz w:val="28"/>
          <w:szCs w:val="28"/>
        </w:rPr>
        <w:footnoteRef/>
      </w:r>
      <w:hyperlink r:id="rId3" w:anchor="page3" w:history="1">
        <w:r w:rsidRPr="001458E4">
          <w:rPr>
            <w:rStyle w:val="a7"/>
            <w:rFonts w:ascii="Times New Roman" w:eastAsia="Times New Roman" w:hAnsi="Times New Roman" w:cs="Times New Roman"/>
            <w:color w:val="auto"/>
            <w:sz w:val="28"/>
            <w:szCs w:val="28"/>
            <w:u w:val="none"/>
            <w:bdr w:val="none" w:sz="0" w:space="0" w:color="auto" w:frame="1"/>
          </w:rPr>
          <w:t>https://www.gazeta.ru/tech/2017/02/14/10525223/roboduma.shtml#page3</w:t>
        </w:r>
      </w:hyperlink>
    </w:p>
  </w:footnote>
  <w:footnote w:id="16">
    <w:p w:rsidR="001712EF" w:rsidRPr="004A1872" w:rsidRDefault="001712EF" w:rsidP="004A1872">
      <w:pPr>
        <w:shd w:val="clear" w:color="auto" w:fill="FFFFFF"/>
        <w:spacing w:after="0" w:line="240" w:lineRule="auto"/>
        <w:ind w:firstLine="567"/>
        <w:textAlignment w:val="baseline"/>
        <w:rPr>
          <w:rFonts w:ascii="Times New Roman" w:eastAsia="Times New Roman" w:hAnsi="Times New Roman" w:cs="Times New Roman"/>
          <w:color w:val="222222"/>
          <w:spacing w:val="7"/>
          <w:sz w:val="28"/>
          <w:szCs w:val="28"/>
          <w:bdr w:val="none" w:sz="0" w:space="0" w:color="auto" w:frame="1"/>
        </w:rPr>
      </w:pPr>
      <w:r w:rsidRPr="004A1872">
        <w:rPr>
          <w:rStyle w:val="a5"/>
          <w:rFonts w:ascii="Times New Roman" w:hAnsi="Times New Roman" w:cs="Times New Roman"/>
          <w:sz w:val="28"/>
          <w:szCs w:val="28"/>
        </w:rPr>
        <w:footnoteRef/>
      </w:r>
      <w:r w:rsidRPr="004A1872">
        <w:rPr>
          <w:rFonts w:ascii="Times New Roman" w:eastAsia="Times New Roman" w:hAnsi="Times New Roman" w:cs="Times New Roman"/>
          <w:color w:val="222222"/>
          <w:spacing w:val="7"/>
          <w:sz w:val="28"/>
          <w:szCs w:val="28"/>
          <w:bdr w:val="none" w:sz="0" w:space="0" w:color="auto" w:frame="1"/>
        </w:rPr>
        <w:t>https://www.rbc.ru/technology_and_media/20/11/2017/5a0ef3ac9a79474efac57ea3</w:t>
      </w:r>
    </w:p>
    <w:p w:rsidR="001712EF" w:rsidRPr="004A1872" w:rsidRDefault="001712EF" w:rsidP="004A1872">
      <w:pPr>
        <w:pStyle w:val="a3"/>
        <w:ind w:firstLine="567"/>
        <w:rPr>
          <w:rFonts w:ascii="Times New Roman" w:hAnsi="Times New Roman" w:cs="Times New Roman"/>
          <w:sz w:val="28"/>
          <w:szCs w:val="2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0641F"/>
    <w:multiLevelType w:val="hybridMultilevel"/>
    <w:tmpl w:val="91889B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71621913"/>
    <w:multiLevelType w:val="multilevel"/>
    <w:tmpl w:val="495A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C5"/>
    <w:rsid w:val="000043D9"/>
    <w:rsid w:val="00047C84"/>
    <w:rsid w:val="00083AB8"/>
    <w:rsid w:val="00092C80"/>
    <w:rsid w:val="00094D20"/>
    <w:rsid w:val="000C07E3"/>
    <w:rsid w:val="001217AA"/>
    <w:rsid w:val="00125BD4"/>
    <w:rsid w:val="001458E4"/>
    <w:rsid w:val="001712EF"/>
    <w:rsid w:val="00187155"/>
    <w:rsid w:val="001B7E7C"/>
    <w:rsid w:val="00230547"/>
    <w:rsid w:val="00232679"/>
    <w:rsid w:val="0026069E"/>
    <w:rsid w:val="00263D10"/>
    <w:rsid w:val="002A02C3"/>
    <w:rsid w:val="002A2806"/>
    <w:rsid w:val="003505C5"/>
    <w:rsid w:val="0036721F"/>
    <w:rsid w:val="003B062A"/>
    <w:rsid w:val="003B2D8D"/>
    <w:rsid w:val="003F7238"/>
    <w:rsid w:val="00411E03"/>
    <w:rsid w:val="00434B48"/>
    <w:rsid w:val="004A1872"/>
    <w:rsid w:val="005A6DB0"/>
    <w:rsid w:val="005F5878"/>
    <w:rsid w:val="0061334C"/>
    <w:rsid w:val="00651E48"/>
    <w:rsid w:val="00682A8B"/>
    <w:rsid w:val="006F44BD"/>
    <w:rsid w:val="007206F2"/>
    <w:rsid w:val="00730D8C"/>
    <w:rsid w:val="0075787F"/>
    <w:rsid w:val="00762D84"/>
    <w:rsid w:val="00766539"/>
    <w:rsid w:val="00771C3C"/>
    <w:rsid w:val="007F2634"/>
    <w:rsid w:val="00802C53"/>
    <w:rsid w:val="00806B39"/>
    <w:rsid w:val="008524BA"/>
    <w:rsid w:val="00863C72"/>
    <w:rsid w:val="0088248E"/>
    <w:rsid w:val="008D56B4"/>
    <w:rsid w:val="008F07CA"/>
    <w:rsid w:val="008F6E94"/>
    <w:rsid w:val="0092458F"/>
    <w:rsid w:val="009276B7"/>
    <w:rsid w:val="00980E47"/>
    <w:rsid w:val="00995675"/>
    <w:rsid w:val="009A2800"/>
    <w:rsid w:val="009C1A77"/>
    <w:rsid w:val="009C1B54"/>
    <w:rsid w:val="009E1489"/>
    <w:rsid w:val="009E21CB"/>
    <w:rsid w:val="00A42051"/>
    <w:rsid w:val="00B07F2D"/>
    <w:rsid w:val="00B25073"/>
    <w:rsid w:val="00B329AA"/>
    <w:rsid w:val="00B636E7"/>
    <w:rsid w:val="00BA0F32"/>
    <w:rsid w:val="00C477BF"/>
    <w:rsid w:val="00CD7704"/>
    <w:rsid w:val="00D426D6"/>
    <w:rsid w:val="00D91CFF"/>
    <w:rsid w:val="00DA555F"/>
    <w:rsid w:val="00DC73BF"/>
    <w:rsid w:val="00DD5688"/>
    <w:rsid w:val="00E16634"/>
    <w:rsid w:val="00E224DF"/>
    <w:rsid w:val="00E22599"/>
    <w:rsid w:val="00E52F7A"/>
    <w:rsid w:val="00E67196"/>
    <w:rsid w:val="00F14DD7"/>
    <w:rsid w:val="00F70F74"/>
    <w:rsid w:val="00FA57E6"/>
    <w:rsid w:val="00FB10DD"/>
    <w:rsid w:val="00FB14F7"/>
    <w:rsid w:val="00FB283A"/>
    <w:rsid w:val="00FE0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393E"/>
  <w15:chartTrackingRefBased/>
  <w15:docId w15:val="{3F1202B6-ED1E-5E48-A47F-D56298CF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5C5"/>
    <w:pPr>
      <w:spacing w:after="200" w:line="276" w:lineRule="auto"/>
    </w:pPr>
    <w:rPr>
      <w:rFonts w:eastAsiaTheme="minorEastAsia"/>
      <w:sz w:val="22"/>
      <w:szCs w:val="22"/>
      <w:lang w:eastAsia="ru-RU"/>
    </w:rPr>
  </w:style>
  <w:style w:type="paragraph" w:styleId="2">
    <w:name w:val="heading 2"/>
    <w:basedOn w:val="a"/>
    <w:link w:val="20"/>
    <w:uiPriority w:val="9"/>
    <w:qFormat/>
    <w:rsid w:val="00004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3505C5"/>
    <w:pPr>
      <w:jc w:val="both"/>
    </w:pPr>
    <w:rPr>
      <w:rFonts w:ascii="Times New Roman" w:eastAsia="Calibri" w:hAnsi="Times New Roman" w:cs="Times New Roman"/>
      <w:szCs w:val="22"/>
    </w:rPr>
  </w:style>
  <w:style w:type="paragraph" w:styleId="a3">
    <w:name w:val="footnote text"/>
    <w:basedOn w:val="a"/>
    <w:link w:val="a4"/>
    <w:uiPriority w:val="99"/>
    <w:semiHidden/>
    <w:unhideWhenUsed/>
    <w:rsid w:val="003B062A"/>
    <w:pPr>
      <w:spacing w:after="0" w:line="240" w:lineRule="auto"/>
    </w:pPr>
    <w:rPr>
      <w:sz w:val="20"/>
      <w:szCs w:val="20"/>
    </w:rPr>
  </w:style>
  <w:style w:type="character" w:customStyle="1" w:styleId="a4">
    <w:name w:val="Текст сноски Знак"/>
    <w:basedOn w:val="a0"/>
    <w:link w:val="a3"/>
    <w:uiPriority w:val="99"/>
    <w:semiHidden/>
    <w:rsid w:val="003B062A"/>
    <w:rPr>
      <w:rFonts w:eastAsiaTheme="minorEastAsia"/>
      <w:sz w:val="20"/>
      <w:szCs w:val="20"/>
      <w:lang w:eastAsia="ru-RU"/>
    </w:rPr>
  </w:style>
  <w:style w:type="character" w:styleId="a5">
    <w:name w:val="footnote reference"/>
    <w:basedOn w:val="a0"/>
    <w:uiPriority w:val="99"/>
    <w:semiHidden/>
    <w:unhideWhenUsed/>
    <w:rsid w:val="003B062A"/>
    <w:rPr>
      <w:vertAlign w:val="superscript"/>
    </w:rPr>
  </w:style>
  <w:style w:type="paragraph" w:styleId="a6">
    <w:name w:val="Normal (Web)"/>
    <w:basedOn w:val="a"/>
    <w:uiPriority w:val="99"/>
    <w:unhideWhenUsed/>
    <w:rsid w:val="00E52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043D9"/>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0043D9"/>
    <w:rPr>
      <w:color w:val="0000FF"/>
      <w:u w:val="single"/>
    </w:rPr>
  </w:style>
  <w:style w:type="character" w:styleId="a8">
    <w:name w:val="FollowedHyperlink"/>
    <w:basedOn w:val="a0"/>
    <w:uiPriority w:val="99"/>
    <w:semiHidden/>
    <w:unhideWhenUsed/>
    <w:rsid w:val="000043D9"/>
    <w:rPr>
      <w:color w:val="954F72" w:themeColor="followedHyperlink"/>
      <w:u w:val="single"/>
    </w:rPr>
  </w:style>
  <w:style w:type="character" w:styleId="a9">
    <w:name w:val="Unresolved Mention"/>
    <w:basedOn w:val="a0"/>
    <w:uiPriority w:val="99"/>
    <w:semiHidden/>
    <w:unhideWhenUsed/>
    <w:rsid w:val="000043D9"/>
    <w:rPr>
      <w:color w:val="605E5C"/>
      <w:shd w:val="clear" w:color="auto" w:fill="E1DFDD"/>
    </w:rPr>
  </w:style>
  <w:style w:type="character" w:customStyle="1" w:styleId="apple-converted-space">
    <w:name w:val="apple-converted-space"/>
    <w:basedOn w:val="a0"/>
    <w:rsid w:val="00B329AA"/>
  </w:style>
  <w:style w:type="character" w:customStyle="1" w:styleId="idea">
    <w:name w:val="idea"/>
    <w:basedOn w:val="a0"/>
    <w:rsid w:val="00434B48"/>
  </w:style>
  <w:style w:type="paragraph" w:styleId="aa">
    <w:name w:val="footer"/>
    <w:basedOn w:val="a"/>
    <w:link w:val="ab"/>
    <w:uiPriority w:val="99"/>
    <w:unhideWhenUsed/>
    <w:rsid w:val="00E671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196"/>
    <w:rPr>
      <w:rFonts w:eastAsiaTheme="minorEastAsia"/>
      <w:sz w:val="22"/>
      <w:szCs w:val="22"/>
      <w:lang w:eastAsia="ru-RU"/>
    </w:rPr>
  </w:style>
  <w:style w:type="character" w:styleId="ac">
    <w:name w:val="page number"/>
    <w:basedOn w:val="a0"/>
    <w:uiPriority w:val="99"/>
    <w:semiHidden/>
    <w:unhideWhenUsed/>
    <w:rsid w:val="00E67196"/>
  </w:style>
  <w:style w:type="paragraph" w:styleId="ad">
    <w:name w:val="List Paragraph"/>
    <w:basedOn w:val="a"/>
    <w:uiPriority w:val="34"/>
    <w:qFormat/>
    <w:rsid w:val="004A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27774">
      <w:bodyDiv w:val="1"/>
      <w:marLeft w:val="0"/>
      <w:marRight w:val="0"/>
      <w:marTop w:val="0"/>
      <w:marBottom w:val="0"/>
      <w:divBdr>
        <w:top w:val="none" w:sz="0" w:space="0" w:color="auto"/>
        <w:left w:val="none" w:sz="0" w:space="0" w:color="auto"/>
        <w:bottom w:val="none" w:sz="0" w:space="0" w:color="auto"/>
        <w:right w:val="none" w:sz="0" w:space="0" w:color="auto"/>
      </w:divBdr>
    </w:div>
    <w:div w:id="546911640">
      <w:bodyDiv w:val="1"/>
      <w:marLeft w:val="0"/>
      <w:marRight w:val="0"/>
      <w:marTop w:val="0"/>
      <w:marBottom w:val="0"/>
      <w:divBdr>
        <w:top w:val="none" w:sz="0" w:space="0" w:color="auto"/>
        <w:left w:val="none" w:sz="0" w:space="0" w:color="auto"/>
        <w:bottom w:val="none" w:sz="0" w:space="0" w:color="auto"/>
        <w:right w:val="none" w:sz="0" w:space="0" w:color="auto"/>
      </w:divBdr>
    </w:div>
    <w:div w:id="569078078">
      <w:bodyDiv w:val="1"/>
      <w:marLeft w:val="0"/>
      <w:marRight w:val="0"/>
      <w:marTop w:val="0"/>
      <w:marBottom w:val="0"/>
      <w:divBdr>
        <w:top w:val="none" w:sz="0" w:space="0" w:color="auto"/>
        <w:left w:val="none" w:sz="0" w:space="0" w:color="auto"/>
        <w:bottom w:val="none" w:sz="0" w:space="0" w:color="auto"/>
        <w:right w:val="none" w:sz="0" w:space="0" w:color="auto"/>
      </w:divBdr>
    </w:div>
    <w:div w:id="719666422">
      <w:bodyDiv w:val="1"/>
      <w:marLeft w:val="0"/>
      <w:marRight w:val="0"/>
      <w:marTop w:val="0"/>
      <w:marBottom w:val="0"/>
      <w:divBdr>
        <w:top w:val="none" w:sz="0" w:space="0" w:color="auto"/>
        <w:left w:val="none" w:sz="0" w:space="0" w:color="auto"/>
        <w:bottom w:val="none" w:sz="0" w:space="0" w:color="auto"/>
        <w:right w:val="none" w:sz="0" w:space="0" w:color="auto"/>
      </w:divBdr>
    </w:div>
    <w:div w:id="744763835">
      <w:bodyDiv w:val="1"/>
      <w:marLeft w:val="0"/>
      <w:marRight w:val="0"/>
      <w:marTop w:val="0"/>
      <w:marBottom w:val="0"/>
      <w:divBdr>
        <w:top w:val="none" w:sz="0" w:space="0" w:color="auto"/>
        <w:left w:val="none" w:sz="0" w:space="0" w:color="auto"/>
        <w:bottom w:val="none" w:sz="0" w:space="0" w:color="auto"/>
        <w:right w:val="none" w:sz="0" w:space="0" w:color="auto"/>
      </w:divBdr>
    </w:div>
    <w:div w:id="749733657">
      <w:bodyDiv w:val="1"/>
      <w:marLeft w:val="0"/>
      <w:marRight w:val="0"/>
      <w:marTop w:val="0"/>
      <w:marBottom w:val="0"/>
      <w:divBdr>
        <w:top w:val="none" w:sz="0" w:space="0" w:color="auto"/>
        <w:left w:val="none" w:sz="0" w:space="0" w:color="auto"/>
        <w:bottom w:val="none" w:sz="0" w:space="0" w:color="auto"/>
        <w:right w:val="none" w:sz="0" w:space="0" w:color="auto"/>
      </w:divBdr>
    </w:div>
    <w:div w:id="848712576">
      <w:bodyDiv w:val="1"/>
      <w:marLeft w:val="0"/>
      <w:marRight w:val="0"/>
      <w:marTop w:val="0"/>
      <w:marBottom w:val="0"/>
      <w:divBdr>
        <w:top w:val="none" w:sz="0" w:space="0" w:color="auto"/>
        <w:left w:val="none" w:sz="0" w:space="0" w:color="auto"/>
        <w:bottom w:val="none" w:sz="0" w:space="0" w:color="auto"/>
        <w:right w:val="none" w:sz="0" w:space="0" w:color="auto"/>
      </w:divBdr>
    </w:div>
    <w:div w:id="923958803">
      <w:bodyDiv w:val="1"/>
      <w:marLeft w:val="0"/>
      <w:marRight w:val="0"/>
      <w:marTop w:val="0"/>
      <w:marBottom w:val="0"/>
      <w:divBdr>
        <w:top w:val="none" w:sz="0" w:space="0" w:color="auto"/>
        <w:left w:val="none" w:sz="0" w:space="0" w:color="auto"/>
        <w:bottom w:val="none" w:sz="0" w:space="0" w:color="auto"/>
        <w:right w:val="none" w:sz="0" w:space="0" w:color="auto"/>
      </w:divBdr>
    </w:div>
    <w:div w:id="1012797742">
      <w:bodyDiv w:val="1"/>
      <w:marLeft w:val="0"/>
      <w:marRight w:val="0"/>
      <w:marTop w:val="0"/>
      <w:marBottom w:val="0"/>
      <w:divBdr>
        <w:top w:val="none" w:sz="0" w:space="0" w:color="auto"/>
        <w:left w:val="none" w:sz="0" w:space="0" w:color="auto"/>
        <w:bottom w:val="none" w:sz="0" w:space="0" w:color="auto"/>
        <w:right w:val="none" w:sz="0" w:space="0" w:color="auto"/>
      </w:divBdr>
      <w:divsChild>
        <w:div w:id="1083457048">
          <w:marLeft w:val="0"/>
          <w:marRight w:val="0"/>
          <w:marTop w:val="0"/>
          <w:marBottom w:val="0"/>
          <w:divBdr>
            <w:top w:val="none" w:sz="0" w:space="0" w:color="auto"/>
            <w:left w:val="none" w:sz="0" w:space="0" w:color="auto"/>
            <w:bottom w:val="none" w:sz="0" w:space="0" w:color="auto"/>
            <w:right w:val="none" w:sz="0" w:space="0" w:color="auto"/>
          </w:divBdr>
          <w:divsChild>
            <w:div w:id="296181258">
              <w:marLeft w:val="0"/>
              <w:marRight w:val="0"/>
              <w:marTop w:val="0"/>
              <w:marBottom w:val="0"/>
              <w:divBdr>
                <w:top w:val="none" w:sz="0" w:space="0" w:color="auto"/>
                <w:left w:val="none" w:sz="0" w:space="0" w:color="auto"/>
                <w:bottom w:val="none" w:sz="0" w:space="0" w:color="auto"/>
                <w:right w:val="none" w:sz="0" w:space="0" w:color="auto"/>
              </w:divBdr>
              <w:divsChild>
                <w:div w:id="805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17529">
      <w:bodyDiv w:val="1"/>
      <w:marLeft w:val="0"/>
      <w:marRight w:val="0"/>
      <w:marTop w:val="0"/>
      <w:marBottom w:val="0"/>
      <w:divBdr>
        <w:top w:val="none" w:sz="0" w:space="0" w:color="auto"/>
        <w:left w:val="none" w:sz="0" w:space="0" w:color="auto"/>
        <w:bottom w:val="none" w:sz="0" w:space="0" w:color="auto"/>
        <w:right w:val="none" w:sz="0" w:space="0" w:color="auto"/>
      </w:divBdr>
    </w:div>
    <w:div w:id="1654526455">
      <w:bodyDiv w:val="1"/>
      <w:marLeft w:val="0"/>
      <w:marRight w:val="0"/>
      <w:marTop w:val="0"/>
      <w:marBottom w:val="0"/>
      <w:divBdr>
        <w:top w:val="none" w:sz="0" w:space="0" w:color="auto"/>
        <w:left w:val="none" w:sz="0" w:space="0" w:color="auto"/>
        <w:bottom w:val="none" w:sz="0" w:space="0" w:color="auto"/>
        <w:right w:val="none" w:sz="0" w:space="0" w:color="auto"/>
      </w:divBdr>
    </w:div>
    <w:div w:id="1712338013">
      <w:bodyDiv w:val="1"/>
      <w:marLeft w:val="0"/>
      <w:marRight w:val="0"/>
      <w:marTop w:val="0"/>
      <w:marBottom w:val="0"/>
      <w:divBdr>
        <w:top w:val="none" w:sz="0" w:space="0" w:color="auto"/>
        <w:left w:val="none" w:sz="0" w:space="0" w:color="auto"/>
        <w:bottom w:val="none" w:sz="0" w:space="0" w:color="auto"/>
        <w:right w:val="none" w:sz="0" w:space="0" w:color="auto"/>
      </w:divBdr>
    </w:div>
    <w:div w:id="1743331085">
      <w:bodyDiv w:val="1"/>
      <w:marLeft w:val="0"/>
      <w:marRight w:val="0"/>
      <w:marTop w:val="0"/>
      <w:marBottom w:val="0"/>
      <w:divBdr>
        <w:top w:val="none" w:sz="0" w:space="0" w:color="auto"/>
        <w:left w:val="none" w:sz="0" w:space="0" w:color="auto"/>
        <w:bottom w:val="none" w:sz="0" w:space="0" w:color="auto"/>
        <w:right w:val="none" w:sz="0" w:space="0" w:color="auto"/>
      </w:divBdr>
    </w:div>
    <w:div w:id="1781804261">
      <w:bodyDiv w:val="1"/>
      <w:marLeft w:val="0"/>
      <w:marRight w:val="0"/>
      <w:marTop w:val="0"/>
      <w:marBottom w:val="0"/>
      <w:divBdr>
        <w:top w:val="none" w:sz="0" w:space="0" w:color="auto"/>
        <w:left w:val="none" w:sz="0" w:space="0" w:color="auto"/>
        <w:bottom w:val="none" w:sz="0" w:space="0" w:color="auto"/>
        <w:right w:val="none" w:sz="0" w:space="0" w:color="auto"/>
      </w:divBdr>
      <w:divsChild>
        <w:div w:id="593241867">
          <w:marLeft w:val="0"/>
          <w:marRight w:val="0"/>
          <w:marTop w:val="0"/>
          <w:marBottom w:val="0"/>
          <w:divBdr>
            <w:top w:val="none" w:sz="0" w:space="0" w:color="auto"/>
            <w:left w:val="none" w:sz="0" w:space="0" w:color="auto"/>
            <w:bottom w:val="none" w:sz="0" w:space="0" w:color="auto"/>
            <w:right w:val="none" w:sz="0" w:space="0" w:color="auto"/>
          </w:divBdr>
          <w:divsChild>
            <w:div w:id="283998457">
              <w:marLeft w:val="0"/>
              <w:marRight w:val="0"/>
              <w:marTop w:val="0"/>
              <w:marBottom w:val="0"/>
              <w:divBdr>
                <w:top w:val="none" w:sz="0" w:space="0" w:color="auto"/>
                <w:left w:val="none" w:sz="0" w:space="0" w:color="auto"/>
                <w:bottom w:val="none" w:sz="0" w:space="0" w:color="auto"/>
                <w:right w:val="none" w:sz="0" w:space="0" w:color="auto"/>
              </w:divBdr>
              <w:divsChild>
                <w:div w:id="9512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16271">
      <w:bodyDiv w:val="1"/>
      <w:marLeft w:val="0"/>
      <w:marRight w:val="0"/>
      <w:marTop w:val="0"/>
      <w:marBottom w:val="0"/>
      <w:divBdr>
        <w:top w:val="none" w:sz="0" w:space="0" w:color="auto"/>
        <w:left w:val="none" w:sz="0" w:space="0" w:color="auto"/>
        <w:bottom w:val="none" w:sz="0" w:space="0" w:color="auto"/>
        <w:right w:val="none" w:sz="0" w:space="0" w:color="auto"/>
      </w:divBdr>
      <w:divsChild>
        <w:div w:id="455416888">
          <w:marLeft w:val="0"/>
          <w:marRight w:val="0"/>
          <w:marTop w:val="0"/>
          <w:marBottom w:val="0"/>
          <w:divBdr>
            <w:top w:val="none" w:sz="0" w:space="0" w:color="auto"/>
            <w:left w:val="none" w:sz="0" w:space="0" w:color="auto"/>
            <w:bottom w:val="none" w:sz="0" w:space="0" w:color="auto"/>
            <w:right w:val="none" w:sz="0" w:space="0" w:color="auto"/>
          </w:divBdr>
          <w:divsChild>
            <w:div w:id="1929069851">
              <w:marLeft w:val="0"/>
              <w:marRight w:val="0"/>
              <w:marTop w:val="0"/>
              <w:marBottom w:val="0"/>
              <w:divBdr>
                <w:top w:val="none" w:sz="0" w:space="0" w:color="auto"/>
                <w:left w:val="none" w:sz="0" w:space="0" w:color="auto"/>
                <w:bottom w:val="none" w:sz="0" w:space="0" w:color="auto"/>
                <w:right w:val="none" w:sz="0" w:space="0" w:color="auto"/>
              </w:divBdr>
              <w:divsChild>
                <w:div w:id="2015259291">
                  <w:marLeft w:val="0"/>
                  <w:marRight w:val="0"/>
                  <w:marTop w:val="0"/>
                  <w:marBottom w:val="0"/>
                  <w:divBdr>
                    <w:top w:val="none" w:sz="0" w:space="0" w:color="auto"/>
                    <w:left w:val="none" w:sz="0" w:space="0" w:color="auto"/>
                    <w:bottom w:val="none" w:sz="0" w:space="0" w:color="auto"/>
                    <w:right w:val="none" w:sz="0" w:space="0" w:color="auto"/>
                  </w:divBdr>
                </w:div>
              </w:divsChild>
            </w:div>
            <w:div w:id="529227626">
              <w:marLeft w:val="0"/>
              <w:marRight w:val="0"/>
              <w:marTop w:val="0"/>
              <w:marBottom w:val="0"/>
              <w:divBdr>
                <w:top w:val="none" w:sz="0" w:space="0" w:color="auto"/>
                <w:left w:val="none" w:sz="0" w:space="0" w:color="auto"/>
                <w:bottom w:val="none" w:sz="0" w:space="0" w:color="auto"/>
                <w:right w:val="none" w:sz="0" w:space="0" w:color="auto"/>
              </w:divBdr>
              <w:divsChild>
                <w:div w:id="9571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449">
          <w:marLeft w:val="0"/>
          <w:marRight w:val="0"/>
          <w:marTop w:val="0"/>
          <w:marBottom w:val="0"/>
          <w:divBdr>
            <w:top w:val="none" w:sz="0" w:space="0" w:color="auto"/>
            <w:left w:val="none" w:sz="0" w:space="0" w:color="auto"/>
            <w:bottom w:val="none" w:sz="0" w:space="0" w:color="auto"/>
            <w:right w:val="none" w:sz="0" w:space="0" w:color="auto"/>
          </w:divBdr>
          <w:divsChild>
            <w:div w:id="1885287630">
              <w:marLeft w:val="0"/>
              <w:marRight w:val="0"/>
              <w:marTop w:val="0"/>
              <w:marBottom w:val="0"/>
              <w:divBdr>
                <w:top w:val="none" w:sz="0" w:space="0" w:color="auto"/>
                <w:left w:val="none" w:sz="0" w:space="0" w:color="auto"/>
                <w:bottom w:val="none" w:sz="0" w:space="0" w:color="auto"/>
                <w:right w:val="none" w:sz="0" w:space="0" w:color="auto"/>
              </w:divBdr>
              <w:divsChild>
                <w:div w:id="2430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7724">
      <w:bodyDiv w:val="1"/>
      <w:marLeft w:val="0"/>
      <w:marRight w:val="0"/>
      <w:marTop w:val="0"/>
      <w:marBottom w:val="0"/>
      <w:divBdr>
        <w:top w:val="none" w:sz="0" w:space="0" w:color="auto"/>
        <w:left w:val="none" w:sz="0" w:space="0" w:color="auto"/>
        <w:bottom w:val="none" w:sz="0" w:space="0" w:color="auto"/>
        <w:right w:val="none" w:sz="0" w:space="0" w:color="auto"/>
      </w:divBdr>
      <w:divsChild>
        <w:div w:id="1298412394">
          <w:marLeft w:val="0"/>
          <w:marRight w:val="0"/>
          <w:marTop w:val="0"/>
          <w:marBottom w:val="0"/>
          <w:divBdr>
            <w:top w:val="none" w:sz="0" w:space="0" w:color="auto"/>
            <w:left w:val="none" w:sz="0" w:space="0" w:color="auto"/>
            <w:bottom w:val="none" w:sz="0" w:space="0" w:color="auto"/>
            <w:right w:val="none" w:sz="0" w:space="0" w:color="auto"/>
          </w:divBdr>
          <w:divsChild>
            <w:div w:id="1650404681">
              <w:marLeft w:val="0"/>
              <w:marRight w:val="0"/>
              <w:marTop w:val="0"/>
              <w:marBottom w:val="0"/>
              <w:divBdr>
                <w:top w:val="none" w:sz="0" w:space="0" w:color="auto"/>
                <w:left w:val="none" w:sz="0" w:space="0" w:color="auto"/>
                <w:bottom w:val="none" w:sz="0" w:space="0" w:color="auto"/>
                <w:right w:val="none" w:sz="0" w:space="0" w:color="auto"/>
              </w:divBdr>
              <w:divsChild>
                <w:div w:id="1460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azeta.ru/tech/2017/02/14/10525223/roboduma.shtml" TargetMode="External"/><Relationship Id="rId2" Type="http://schemas.openxmlformats.org/officeDocument/2006/relationships/hyperlink" Target="https://www.gazeta.ru/tech/2017/02/14/10525223/roboduma.shtml" TargetMode="External"/><Relationship Id="rId1" Type="http://schemas.openxmlformats.org/officeDocument/2006/relationships/hyperlink" Target="https://www.gazeta.ru/tech/2017/02/14/10525223/roboduma.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14</Pages>
  <Words>3401</Words>
  <Characters>19388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2019-01-19T10:26:00Z</cp:lastPrinted>
  <dcterms:created xsi:type="dcterms:W3CDTF">2019-01-18T18:14:00Z</dcterms:created>
  <dcterms:modified xsi:type="dcterms:W3CDTF">2019-05-05T19:52:00Z</dcterms:modified>
</cp:coreProperties>
</file>